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0B" w:rsidRDefault="001156CC" w:rsidP="003F0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color w:val="000000"/>
          <w:spacing w:val="-17"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61.2pt;visibility:visible">
            <v:imagedata r:id="rId9" o:title=""/>
          </v:shape>
        </w:pict>
      </w:r>
    </w:p>
    <w:p w:rsidR="00966DDB" w:rsidRPr="007D7434" w:rsidRDefault="00966DDB" w:rsidP="003F0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7434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sz w:val="24"/>
          <w:szCs w:val="24"/>
          <w:lang w:eastAsia="ru-RU"/>
        </w:rPr>
        <w:t>автономное</w:t>
      </w:r>
      <w:r w:rsidRPr="007D7434">
        <w:rPr>
          <w:rFonts w:ascii="Times New Roman" w:hAnsi="Times New Roman"/>
          <w:sz w:val="24"/>
          <w:szCs w:val="24"/>
          <w:lang w:eastAsia="ru-RU"/>
        </w:rPr>
        <w:t xml:space="preserve"> дошкольное образовательное учреждение</w:t>
      </w:r>
    </w:p>
    <w:p w:rsidR="00966DDB" w:rsidRPr="007D7434" w:rsidRDefault="00966DDB" w:rsidP="003F0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7434">
        <w:rPr>
          <w:rFonts w:ascii="Times New Roman" w:hAnsi="Times New Roman"/>
          <w:sz w:val="24"/>
          <w:szCs w:val="24"/>
          <w:lang w:eastAsia="ru-RU"/>
        </w:rPr>
        <w:t>города Новосибирска</w:t>
      </w:r>
    </w:p>
    <w:p w:rsidR="00966DDB" w:rsidRPr="007D7434" w:rsidRDefault="00966DDB" w:rsidP="003F09C4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7D7434">
        <w:rPr>
          <w:rFonts w:ascii="Times New Roman" w:hAnsi="Times New Roman"/>
          <w:sz w:val="24"/>
          <w:szCs w:val="24"/>
          <w:lang w:eastAsia="ru-RU"/>
        </w:rPr>
        <w:t xml:space="preserve">«Детский сад № 298 комбинированного вида» </w:t>
      </w:r>
    </w:p>
    <w:p w:rsidR="00966DDB" w:rsidRPr="007D7434" w:rsidRDefault="00966DDB" w:rsidP="003F0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7434">
        <w:rPr>
          <w:rFonts w:ascii="Times New Roman" w:hAnsi="Times New Roman"/>
          <w:sz w:val="24"/>
          <w:szCs w:val="24"/>
          <w:lang w:eastAsia="ru-RU"/>
        </w:rPr>
        <w:t>630073  г. Новосибирск, ул. Блюхера 75,  м/</w:t>
      </w:r>
      <w:proofErr w:type="gramStart"/>
      <w:r w:rsidRPr="007D7434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7D7434">
        <w:rPr>
          <w:rFonts w:ascii="Times New Roman" w:hAnsi="Times New Roman"/>
          <w:sz w:val="24"/>
          <w:szCs w:val="24"/>
          <w:lang w:eastAsia="ru-RU"/>
        </w:rPr>
        <w:t xml:space="preserve"> Горский, 11а</w:t>
      </w:r>
    </w:p>
    <w:p w:rsidR="00966DDB" w:rsidRPr="007D7434" w:rsidRDefault="00966DDB" w:rsidP="003F0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7434">
        <w:rPr>
          <w:rFonts w:ascii="Times New Roman" w:hAnsi="Times New Roman"/>
          <w:sz w:val="24"/>
          <w:szCs w:val="24"/>
          <w:lang w:eastAsia="ru-RU"/>
        </w:rPr>
        <w:sym w:font="Wingdings" w:char="F028"/>
      </w:r>
      <w:r w:rsidRPr="007D7434">
        <w:rPr>
          <w:rFonts w:ascii="Times New Roman" w:hAnsi="Times New Roman"/>
          <w:sz w:val="24"/>
          <w:szCs w:val="24"/>
          <w:lang w:eastAsia="ru-RU"/>
        </w:rPr>
        <w:t xml:space="preserve">           (383)   301 20 33</w:t>
      </w:r>
    </w:p>
    <w:p w:rsidR="00966DDB" w:rsidRPr="007D7434" w:rsidRDefault="00966DDB" w:rsidP="003F0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7434">
        <w:rPr>
          <w:rFonts w:ascii="Times New Roman" w:hAnsi="Times New Roman"/>
          <w:sz w:val="24"/>
          <w:szCs w:val="24"/>
          <w:lang w:eastAsia="ru-RU"/>
        </w:rPr>
        <w:sym w:font="Wingdings" w:char="F028"/>
      </w:r>
      <w:r w:rsidRPr="007D7434">
        <w:rPr>
          <w:rFonts w:ascii="Times New Roman" w:hAnsi="Times New Roman"/>
          <w:sz w:val="24"/>
          <w:szCs w:val="24"/>
          <w:lang w:eastAsia="ru-RU"/>
        </w:rPr>
        <w:t>/ факс (383)   301 41 40</w:t>
      </w:r>
    </w:p>
    <w:p w:rsidR="00966DDB" w:rsidRDefault="00966DDB" w:rsidP="003F0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6DDB" w:rsidRDefault="00966DDB" w:rsidP="003F0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6DDB" w:rsidRDefault="00966DDB" w:rsidP="003F0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581" w:tblpY="27"/>
        <w:tblW w:w="0" w:type="auto"/>
        <w:tblLook w:val="00A0" w:firstRow="1" w:lastRow="0" w:firstColumn="1" w:lastColumn="0" w:noHBand="0" w:noVBand="0"/>
      </w:tblPr>
      <w:tblGrid>
        <w:gridCol w:w="5689"/>
      </w:tblGrid>
      <w:tr w:rsidR="00966DDB" w:rsidRPr="00607055" w:rsidTr="00717270">
        <w:trPr>
          <w:trHeight w:val="1698"/>
        </w:trPr>
        <w:tc>
          <w:tcPr>
            <w:tcW w:w="5689" w:type="dxa"/>
          </w:tcPr>
          <w:p w:rsidR="00966DDB" w:rsidRDefault="00966DDB" w:rsidP="007172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66DDB" w:rsidRDefault="00966DDB" w:rsidP="007172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____________ Чернышева Т.В.</w:t>
            </w:r>
          </w:p>
          <w:p w:rsidR="00966DDB" w:rsidRDefault="00966DDB" w:rsidP="007172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 ___  20___г. №______________</w:t>
            </w:r>
          </w:p>
          <w:p w:rsidR="00966DDB" w:rsidRPr="00717270" w:rsidRDefault="00966DDB" w:rsidP="007172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DB" w:rsidRPr="00607055" w:rsidTr="00717270">
        <w:trPr>
          <w:trHeight w:val="68"/>
        </w:trPr>
        <w:tc>
          <w:tcPr>
            <w:tcW w:w="5689" w:type="dxa"/>
          </w:tcPr>
          <w:p w:rsidR="00966DDB" w:rsidRPr="00607055" w:rsidRDefault="00966DDB" w:rsidP="007172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DDB" w:rsidRPr="007D7434" w:rsidRDefault="00966DDB" w:rsidP="003F0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6DDB" w:rsidRPr="007D7434" w:rsidRDefault="00966DDB" w:rsidP="003F09C4">
      <w:pPr>
        <w:spacing w:line="240" w:lineRule="auto"/>
        <w:rPr>
          <w:sz w:val="24"/>
          <w:szCs w:val="24"/>
        </w:rPr>
      </w:pPr>
    </w:p>
    <w:p w:rsidR="00966DDB" w:rsidRPr="007D7434" w:rsidRDefault="00966DDB" w:rsidP="003F09C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66DDB" w:rsidRDefault="00966DDB" w:rsidP="003F09C4">
      <w:pPr>
        <w:jc w:val="right"/>
        <w:rPr>
          <w:rFonts w:ascii="Times New Roman" w:hAnsi="Times New Roman"/>
          <w:b/>
          <w:sz w:val="24"/>
          <w:szCs w:val="24"/>
        </w:rPr>
      </w:pPr>
    </w:p>
    <w:p w:rsidR="00966DDB" w:rsidRDefault="00966DDB" w:rsidP="003F09C4">
      <w:pPr>
        <w:jc w:val="right"/>
        <w:rPr>
          <w:rFonts w:ascii="Times New Roman" w:hAnsi="Times New Roman"/>
          <w:b/>
          <w:sz w:val="24"/>
          <w:szCs w:val="24"/>
        </w:rPr>
      </w:pPr>
    </w:p>
    <w:p w:rsidR="00966DDB" w:rsidRDefault="00966DDB" w:rsidP="003F09C4">
      <w:pPr>
        <w:jc w:val="right"/>
        <w:rPr>
          <w:rFonts w:ascii="Times New Roman" w:hAnsi="Times New Roman"/>
          <w:b/>
          <w:sz w:val="24"/>
          <w:szCs w:val="24"/>
        </w:rPr>
      </w:pPr>
    </w:p>
    <w:p w:rsidR="00966DDB" w:rsidRDefault="00966DDB" w:rsidP="003F09C4">
      <w:pPr>
        <w:jc w:val="right"/>
        <w:rPr>
          <w:rFonts w:ascii="Times New Roman" w:hAnsi="Times New Roman"/>
          <w:b/>
          <w:sz w:val="24"/>
          <w:szCs w:val="24"/>
        </w:rPr>
      </w:pPr>
    </w:p>
    <w:p w:rsidR="00966DDB" w:rsidRPr="00D20B17" w:rsidRDefault="00966DDB" w:rsidP="003F09C4">
      <w:pPr>
        <w:jc w:val="right"/>
        <w:rPr>
          <w:rFonts w:ascii="Times New Roman" w:hAnsi="Times New Roman"/>
          <w:b/>
          <w:sz w:val="24"/>
          <w:szCs w:val="24"/>
        </w:rPr>
      </w:pPr>
    </w:p>
    <w:p w:rsidR="00966DDB" w:rsidRPr="00C4518E" w:rsidRDefault="00966DDB" w:rsidP="003F09C4">
      <w:pPr>
        <w:jc w:val="center"/>
        <w:rPr>
          <w:rFonts w:ascii="Times New Roman" w:hAnsi="Times New Roman"/>
          <w:b/>
          <w:sz w:val="40"/>
          <w:szCs w:val="40"/>
        </w:rPr>
      </w:pPr>
      <w:r w:rsidRPr="00C4518E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966DDB" w:rsidRDefault="005460C5" w:rsidP="003F09C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 г</w:t>
      </w:r>
      <w:r w:rsidR="009750B0">
        <w:rPr>
          <w:rFonts w:ascii="Times New Roman" w:hAnsi="Times New Roman"/>
          <w:b/>
          <w:sz w:val="40"/>
          <w:szCs w:val="40"/>
        </w:rPr>
        <w:t>руппа раннего развития</w:t>
      </w:r>
      <w:r w:rsidR="00966DDB">
        <w:rPr>
          <w:rFonts w:ascii="Times New Roman" w:hAnsi="Times New Roman"/>
          <w:b/>
          <w:sz w:val="40"/>
          <w:szCs w:val="40"/>
        </w:rPr>
        <w:t xml:space="preserve">  «</w:t>
      </w:r>
      <w:r w:rsidR="009750B0">
        <w:rPr>
          <w:rFonts w:ascii="Times New Roman" w:hAnsi="Times New Roman"/>
          <w:b/>
          <w:sz w:val="40"/>
          <w:szCs w:val="40"/>
        </w:rPr>
        <w:t>Теремок</w:t>
      </w:r>
      <w:r w:rsidR="00966DDB">
        <w:rPr>
          <w:rFonts w:ascii="Times New Roman" w:hAnsi="Times New Roman"/>
          <w:b/>
          <w:sz w:val="40"/>
          <w:szCs w:val="40"/>
        </w:rPr>
        <w:t>»</w:t>
      </w:r>
    </w:p>
    <w:p w:rsidR="00966DDB" w:rsidRPr="00C4518E" w:rsidRDefault="00966DDB" w:rsidP="003F09C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</w:t>
      </w:r>
      <w:r w:rsidR="005460C5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>-20</w:t>
      </w:r>
      <w:r w:rsidR="005460C5">
        <w:rPr>
          <w:rFonts w:ascii="Times New Roman" w:hAnsi="Times New Roman"/>
          <w:b/>
          <w:sz w:val="40"/>
          <w:szCs w:val="40"/>
        </w:rPr>
        <w:t>21</w:t>
      </w:r>
      <w:r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966DDB" w:rsidRDefault="00966DDB" w:rsidP="003F09C4">
      <w:pPr>
        <w:jc w:val="center"/>
        <w:rPr>
          <w:rFonts w:ascii="Times New Roman" w:hAnsi="Times New Roman"/>
          <w:sz w:val="40"/>
          <w:szCs w:val="40"/>
        </w:rPr>
      </w:pPr>
    </w:p>
    <w:p w:rsidR="00230C0B" w:rsidRPr="00C4518E" w:rsidRDefault="00230C0B" w:rsidP="003F09C4">
      <w:pPr>
        <w:jc w:val="center"/>
        <w:rPr>
          <w:rFonts w:ascii="Times New Roman" w:hAnsi="Times New Roman"/>
          <w:sz w:val="40"/>
          <w:szCs w:val="40"/>
        </w:rPr>
      </w:pPr>
    </w:p>
    <w:p w:rsidR="00942D13" w:rsidRPr="006E5B6A" w:rsidRDefault="00966DDB" w:rsidP="005460C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</w:t>
      </w:r>
      <w:r w:rsidR="006E5B6A">
        <w:rPr>
          <w:rFonts w:ascii="Times New Roman" w:hAnsi="Times New Roman"/>
          <w:b/>
          <w:sz w:val="28"/>
          <w:szCs w:val="28"/>
        </w:rPr>
        <w:t>вител</w:t>
      </w:r>
      <w:r w:rsidR="00942D13">
        <w:rPr>
          <w:rFonts w:ascii="Times New Roman" w:hAnsi="Times New Roman"/>
          <w:b/>
          <w:sz w:val="28"/>
          <w:szCs w:val="28"/>
        </w:rPr>
        <w:t>и</w:t>
      </w:r>
      <w:r w:rsidR="006E5B6A">
        <w:rPr>
          <w:rFonts w:ascii="Times New Roman" w:hAnsi="Times New Roman"/>
          <w:b/>
          <w:sz w:val="28"/>
          <w:szCs w:val="28"/>
        </w:rPr>
        <w:t>:</w:t>
      </w:r>
      <w:r w:rsidR="00942D13">
        <w:rPr>
          <w:rFonts w:ascii="Times New Roman" w:hAnsi="Times New Roman"/>
          <w:b/>
          <w:sz w:val="28"/>
          <w:szCs w:val="28"/>
        </w:rPr>
        <w:t xml:space="preserve"> </w:t>
      </w:r>
      <w:r w:rsidR="005460C5">
        <w:rPr>
          <w:rFonts w:ascii="Times New Roman" w:hAnsi="Times New Roman"/>
          <w:b/>
          <w:sz w:val="28"/>
          <w:szCs w:val="28"/>
        </w:rPr>
        <w:t>Булатова И.С.</w:t>
      </w:r>
    </w:p>
    <w:p w:rsidR="005460C5" w:rsidRDefault="005460C5" w:rsidP="00717270">
      <w:pPr>
        <w:jc w:val="right"/>
        <w:rPr>
          <w:rFonts w:ascii="Times New Roman" w:hAnsi="Times New Roman"/>
          <w:b/>
          <w:sz w:val="28"/>
          <w:szCs w:val="28"/>
        </w:rPr>
      </w:pPr>
    </w:p>
    <w:p w:rsidR="005460C5" w:rsidRDefault="005460C5" w:rsidP="00717270">
      <w:pPr>
        <w:jc w:val="right"/>
        <w:rPr>
          <w:rFonts w:ascii="Times New Roman" w:hAnsi="Times New Roman"/>
          <w:b/>
          <w:sz w:val="28"/>
          <w:szCs w:val="28"/>
        </w:rPr>
      </w:pPr>
    </w:p>
    <w:p w:rsidR="000E6783" w:rsidRDefault="000E6783" w:rsidP="00717270">
      <w:pPr>
        <w:jc w:val="right"/>
        <w:rPr>
          <w:rFonts w:ascii="Times New Roman" w:hAnsi="Times New Roman"/>
          <w:b/>
          <w:sz w:val="28"/>
          <w:szCs w:val="28"/>
        </w:rPr>
      </w:pPr>
    </w:p>
    <w:p w:rsidR="00966DDB" w:rsidRDefault="00230C0B" w:rsidP="00230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966DDB">
        <w:rPr>
          <w:rFonts w:ascii="Times New Roman" w:hAnsi="Times New Roman"/>
          <w:b/>
          <w:sz w:val="28"/>
          <w:szCs w:val="28"/>
        </w:rPr>
        <w:t>. Новосибирск</w:t>
      </w:r>
    </w:p>
    <w:p w:rsidR="00230C0B" w:rsidRDefault="00230C0B" w:rsidP="00230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B6A" w:rsidRPr="005F77C3" w:rsidRDefault="00966DDB" w:rsidP="00230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4703EB">
        <w:rPr>
          <w:rFonts w:ascii="Times New Roman" w:hAnsi="Times New Roman"/>
          <w:b/>
          <w:sz w:val="28"/>
          <w:szCs w:val="28"/>
        </w:rPr>
        <w:t>20</w:t>
      </w:r>
    </w:p>
    <w:p w:rsidR="00966DDB" w:rsidRPr="00834FD8" w:rsidRDefault="000E6783" w:rsidP="000E6783">
      <w:pPr>
        <w:spacing w:before="23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E6783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0E678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6DDB" w:rsidRPr="00834FD8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D83577" w:rsidRPr="00CD2819" w:rsidRDefault="00834FD8" w:rsidP="00470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 w:rsidR="00D83577" w:rsidRPr="00CD2819">
        <w:rPr>
          <w:rFonts w:ascii="Times New Roman" w:hAnsi="Times New Roman"/>
          <w:sz w:val="28"/>
          <w:szCs w:val="28"/>
        </w:rPr>
        <w:t xml:space="preserve">программа по развитию детей  </w:t>
      </w:r>
      <w:r w:rsidR="00E95C30">
        <w:rPr>
          <w:rFonts w:ascii="Times New Roman" w:hAnsi="Times New Roman"/>
          <w:sz w:val="28"/>
          <w:szCs w:val="28"/>
        </w:rPr>
        <w:t>ясельной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83577" w:rsidRPr="00CD2819">
        <w:rPr>
          <w:rFonts w:ascii="Times New Roman" w:hAnsi="Times New Roman"/>
          <w:sz w:val="28"/>
          <w:szCs w:val="28"/>
        </w:rPr>
        <w:t xml:space="preserve">группы разработана в соответствии с основной общеобразовательной программой </w:t>
      </w:r>
      <w:r w:rsidR="00D83577">
        <w:rPr>
          <w:rFonts w:ascii="Times New Roman" w:hAnsi="Times New Roman"/>
          <w:sz w:val="28"/>
          <w:szCs w:val="28"/>
        </w:rPr>
        <w:t>(ООП</w:t>
      </w:r>
      <w:proofErr w:type="gramStart"/>
      <w:r w:rsidR="00D83577">
        <w:rPr>
          <w:rFonts w:ascii="Times New Roman" w:hAnsi="Times New Roman"/>
          <w:sz w:val="28"/>
          <w:szCs w:val="28"/>
        </w:rPr>
        <w:t>)</w:t>
      </w:r>
      <w:r w:rsidR="00D83577" w:rsidRPr="00CD2819">
        <w:rPr>
          <w:rFonts w:ascii="Times New Roman" w:hAnsi="Times New Roman"/>
          <w:sz w:val="28"/>
          <w:szCs w:val="28"/>
        </w:rPr>
        <w:t>М</w:t>
      </w:r>
      <w:proofErr w:type="gramEnd"/>
      <w:r w:rsidR="00D83577" w:rsidRPr="00CD2819">
        <w:rPr>
          <w:rFonts w:ascii="Times New Roman" w:hAnsi="Times New Roman"/>
          <w:sz w:val="28"/>
          <w:szCs w:val="28"/>
        </w:rPr>
        <w:t xml:space="preserve">АДОУ «Детский сад № 298 комбинированного вида», </w:t>
      </w:r>
      <w:r w:rsidR="00D83577">
        <w:rPr>
          <w:rFonts w:ascii="Times New Roman" w:hAnsi="Times New Roman"/>
          <w:sz w:val="28"/>
          <w:szCs w:val="28"/>
        </w:rPr>
        <w:t xml:space="preserve">разработанной в соответствии с требованиями </w:t>
      </w:r>
      <w:r w:rsidR="00D83577" w:rsidRPr="00CD2819">
        <w:rPr>
          <w:rFonts w:ascii="Times New Roman" w:hAnsi="Times New Roman"/>
          <w:sz w:val="28"/>
          <w:szCs w:val="28"/>
        </w:rPr>
        <w:t>к структуре основной общеобразовательной программы дошкольного образования</w:t>
      </w:r>
      <w:r w:rsidR="00D83577">
        <w:rPr>
          <w:rFonts w:ascii="Times New Roman" w:hAnsi="Times New Roman"/>
          <w:sz w:val="28"/>
          <w:szCs w:val="28"/>
        </w:rPr>
        <w:t xml:space="preserve"> предъявляемыми </w:t>
      </w:r>
      <w:r w:rsidR="00D83577" w:rsidRPr="00CD2819">
        <w:rPr>
          <w:rFonts w:ascii="Times New Roman" w:hAnsi="Times New Roman"/>
          <w:sz w:val="28"/>
          <w:szCs w:val="28"/>
        </w:rPr>
        <w:t xml:space="preserve"> Федера</w:t>
      </w:r>
      <w:r w:rsidR="00D83577">
        <w:rPr>
          <w:rFonts w:ascii="Times New Roman" w:hAnsi="Times New Roman"/>
          <w:sz w:val="28"/>
          <w:szCs w:val="28"/>
        </w:rPr>
        <w:t xml:space="preserve">льным государственным образовательным стандартом. </w:t>
      </w:r>
    </w:p>
    <w:p w:rsidR="00D83577" w:rsidRPr="00964564" w:rsidRDefault="00D83577" w:rsidP="004703E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819">
        <w:rPr>
          <w:rFonts w:ascii="Times New Roman" w:hAnsi="Times New Roman"/>
          <w:sz w:val="28"/>
          <w:szCs w:val="28"/>
        </w:rPr>
        <w:t>Программа определяет содержание и организ</w:t>
      </w:r>
      <w:r>
        <w:rPr>
          <w:rFonts w:ascii="Times New Roman" w:hAnsi="Times New Roman"/>
          <w:sz w:val="28"/>
          <w:szCs w:val="28"/>
        </w:rPr>
        <w:t xml:space="preserve">ацию образовательного процесса </w:t>
      </w:r>
      <w:r w:rsidR="00E95C30">
        <w:rPr>
          <w:rFonts w:ascii="Times New Roman" w:hAnsi="Times New Roman"/>
          <w:sz w:val="28"/>
          <w:szCs w:val="28"/>
        </w:rPr>
        <w:t>в группе раннего развития «Теремок»</w:t>
      </w:r>
      <w:r w:rsidR="000E6783">
        <w:rPr>
          <w:rFonts w:ascii="Times New Roman" w:hAnsi="Times New Roman"/>
          <w:sz w:val="28"/>
          <w:szCs w:val="28"/>
        </w:rPr>
        <w:t xml:space="preserve">. </w:t>
      </w:r>
      <w:r w:rsidRPr="00CD2819">
        <w:rPr>
          <w:rFonts w:ascii="Times New Roman" w:hAnsi="Times New Roman"/>
          <w:sz w:val="28"/>
          <w:szCs w:val="28"/>
        </w:rPr>
        <w:t>Учебно-образовательный проце</w:t>
      </w:r>
      <w:proofErr w:type="gramStart"/>
      <w:r w:rsidRPr="00CD2819">
        <w:rPr>
          <w:rFonts w:ascii="Times New Roman" w:hAnsi="Times New Roman"/>
          <w:sz w:val="28"/>
          <w:szCs w:val="28"/>
        </w:rPr>
        <w:t>сс стр</w:t>
      </w:r>
      <w:proofErr w:type="gramEnd"/>
      <w:r w:rsidRPr="00CD2819">
        <w:rPr>
          <w:rFonts w:ascii="Times New Roman" w:hAnsi="Times New Roman"/>
          <w:sz w:val="28"/>
          <w:szCs w:val="28"/>
        </w:rPr>
        <w:t>оится на основе основной общеобразовательной про</w:t>
      </w:r>
      <w:r w:rsidR="00834FD8">
        <w:rPr>
          <w:rFonts w:ascii="Times New Roman" w:hAnsi="Times New Roman"/>
          <w:sz w:val="28"/>
          <w:szCs w:val="28"/>
        </w:rPr>
        <w:t xml:space="preserve">граммы дошкольного образования </w:t>
      </w:r>
      <w:r w:rsidRPr="00CD2819">
        <w:rPr>
          <w:rFonts w:ascii="Times New Roman" w:hAnsi="Times New Roman"/>
          <w:sz w:val="28"/>
          <w:szCs w:val="28"/>
        </w:rPr>
        <w:t>«От рождения до школы" под редакци</w:t>
      </w:r>
      <w:r w:rsidR="00834FD8">
        <w:rPr>
          <w:rFonts w:ascii="Times New Roman" w:hAnsi="Times New Roman"/>
          <w:sz w:val="28"/>
          <w:szCs w:val="28"/>
        </w:rPr>
        <w:t xml:space="preserve">ей Н.Е. </w:t>
      </w:r>
      <w:proofErr w:type="spellStart"/>
      <w:r w:rsidR="00834FD8">
        <w:rPr>
          <w:rFonts w:ascii="Times New Roman" w:hAnsi="Times New Roman"/>
          <w:sz w:val="28"/>
          <w:szCs w:val="28"/>
        </w:rPr>
        <w:t>Вераксы</w:t>
      </w:r>
      <w:proofErr w:type="spellEnd"/>
      <w:r w:rsidR="00834F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34FD8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="00834F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2819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CD2819">
        <w:rPr>
          <w:rFonts w:ascii="Times New Roman" w:hAnsi="Times New Roman"/>
          <w:sz w:val="28"/>
          <w:szCs w:val="28"/>
        </w:rPr>
        <w:t xml:space="preserve"> (2010 г.).</w:t>
      </w:r>
      <w:r w:rsidRPr="00964564">
        <w:rPr>
          <w:rFonts w:ascii="Times New Roman" w:hAnsi="Times New Roman"/>
          <w:sz w:val="28"/>
          <w:szCs w:val="28"/>
        </w:rPr>
        <w:t xml:space="preserve">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</w:t>
      </w:r>
      <w:r w:rsidR="00834FD8">
        <w:rPr>
          <w:rFonts w:ascii="Times New Roman" w:hAnsi="Times New Roman"/>
          <w:sz w:val="28"/>
          <w:szCs w:val="28"/>
        </w:rPr>
        <w:t xml:space="preserve">же способностей и компетенций. </w:t>
      </w:r>
      <w:r w:rsidRPr="00964564">
        <w:rPr>
          <w:rFonts w:ascii="Times New Roman" w:hAnsi="Times New Roman"/>
          <w:sz w:val="28"/>
          <w:szCs w:val="28"/>
        </w:rPr>
        <w:t>В ней комплексно представлены все основные содержательные линии воспитания и образования</w:t>
      </w:r>
      <w:r w:rsidRPr="00964564">
        <w:rPr>
          <w:rFonts w:ascii="Times New Roman" w:hAnsi="Times New Roman"/>
          <w:b/>
          <w:sz w:val="28"/>
          <w:szCs w:val="28"/>
        </w:rPr>
        <w:t xml:space="preserve"> </w:t>
      </w:r>
    </w:p>
    <w:p w:rsidR="00D83577" w:rsidRDefault="00834FD8" w:rsidP="00470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72"/>
        </w:tabs>
        <w:spacing w:before="23" w:after="100" w:afterAutospacing="1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D83577" w:rsidRPr="00942D13">
        <w:rPr>
          <w:rFonts w:ascii="Times New Roman" w:hAnsi="Times New Roman"/>
          <w:b/>
          <w:color w:val="000000"/>
          <w:sz w:val="28"/>
          <w:szCs w:val="28"/>
        </w:rPr>
        <w:t>Цели и задачи</w:t>
      </w:r>
    </w:p>
    <w:p w:rsidR="00D83577" w:rsidRPr="00D83577" w:rsidRDefault="00D83577" w:rsidP="004703EB">
      <w:pPr>
        <w:tabs>
          <w:tab w:val="left" w:pos="5998"/>
        </w:tabs>
        <w:spacing w:line="36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8357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Цель и задачи образовательной программы ДОУ: </w:t>
      </w:r>
    </w:p>
    <w:p w:rsidR="00D83577" w:rsidRPr="00D83577" w:rsidRDefault="00D83577" w:rsidP="004703EB">
      <w:pPr>
        <w:pStyle w:val="a3"/>
        <w:spacing w:before="23" w:after="100" w:afterAutospacing="1" w:line="360" w:lineRule="auto"/>
        <w:ind w:left="0"/>
        <w:jc w:val="both"/>
        <w:rPr>
          <w:rFonts w:ascii="Times New Roman" w:eastAsia="Times New Roman" w:hAnsi="Times New Roman"/>
          <w:spacing w:val="-28"/>
          <w:sz w:val="28"/>
          <w:szCs w:val="28"/>
          <w:lang w:eastAsia="ru-RU"/>
        </w:rPr>
      </w:pPr>
      <w:r w:rsidRPr="00D83577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Сохранение уникальности и самоценности детства, путем создания каждому ребенку условий для наиболее полного раскрытия его возрастных возможностей и способностей в рамках подготовки к следующей </w:t>
      </w:r>
      <w:r w:rsidRPr="00E95C30">
        <w:rPr>
          <w:rFonts w:ascii="Times New Roman" w:hAnsi="Times New Roman"/>
          <w:color w:val="000000" w:themeColor="text1"/>
          <w:sz w:val="28"/>
          <w:szCs w:val="28"/>
        </w:rPr>
        <w:t>образовательной</w:t>
      </w:r>
      <w:r w:rsidRPr="00D835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ступени.</w:t>
      </w:r>
    </w:p>
    <w:p w:rsidR="00D83577" w:rsidRPr="00D83577" w:rsidRDefault="00D83577" w:rsidP="004703EB">
      <w:pPr>
        <w:spacing w:after="0" w:line="360" w:lineRule="auto"/>
        <w:ind w:firstLine="45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8357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D83577" w:rsidRPr="00D83577" w:rsidRDefault="00E95C30" w:rsidP="004703EB">
      <w:pPr>
        <w:pStyle w:val="a3"/>
        <w:spacing w:before="23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83577" w:rsidRPr="00E95C30">
        <w:rPr>
          <w:rFonts w:ascii="Times New Roman" w:hAnsi="Times New Roman"/>
          <w:color w:val="000000" w:themeColor="text1"/>
          <w:sz w:val="28"/>
          <w:szCs w:val="28"/>
        </w:rPr>
        <w:t>охрана</w:t>
      </w:r>
      <w:r w:rsidR="00D83577" w:rsidRPr="00D83577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укрепление физического и психического здоровья детей, в том числе эмоционального благополучия;</w:t>
      </w:r>
    </w:p>
    <w:p w:rsidR="00D83577" w:rsidRPr="00D83577" w:rsidRDefault="00E95C30" w:rsidP="004703EB">
      <w:pPr>
        <w:pStyle w:val="a3"/>
        <w:spacing w:before="23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83577" w:rsidRPr="00E95C30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D83577" w:rsidRPr="00D83577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равных возможностей полноценного развития каждого ребенка, в том числе с ограниченными возможностями здоровья;</w:t>
      </w:r>
    </w:p>
    <w:p w:rsidR="00D83577" w:rsidRPr="00D83577" w:rsidRDefault="00E95C30" w:rsidP="004703EB">
      <w:pPr>
        <w:pStyle w:val="a3"/>
        <w:spacing w:before="23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D83577" w:rsidRPr="00E95C30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D83577" w:rsidRPr="00D83577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благоприятных условий для развития способностей и творческого потенциала детей в соответствии с их индивидуальными особенностями и склонностями;</w:t>
      </w:r>
    </w:p>
    <w:p w:rsidR="00D83577" w:rsidRPr="00D83577" w:rsidRDefault="00E95C30" w:rsidP="004703EB">
      <w:pPr>
        <w:pStyle w:val="a3"/>
        <w:spacing w:before="23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83577" w:rsidRPr="00E95C30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D83577" w:rsidRPr="00D83577">
        <w:rPr>
          <w:rFonts w:ascii="Times New Roman" w:eastAsia="Times New Roman" w:hAnsi="Times New Roman"/>
          <w:sz w:val="28"/>
          <w:szCs w:val="28"/>
          <w:lang w:eastAsia="ru-RU"/>
        </w:rPr>
        <w:t xml:space="preserve"> вариативности и разнообразия содержания образовательных программ и организационных форм дошкольного образования с учётом образовательных потребностей и способностей воспитанников;</w:t>
      </w:r>
    </w:p>
    <w:p w:rsidR="00D83577" w:rsidRPr="00D83577" w:rsidRDefault="00E95C30" w:rsidP="004703EB">
      <w:pPr>
        <w:pStyle w:val="a3"/>
        <w:spacing w:before="23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83577" w:rsidRPr="00E95C30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D83577" w:rsidRPr="00D83577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психолого-педагогической поддержки семьи и повышения компетентности родителей в вопросах развития, образования и укрепления здоровья детей;</w:t>
      </w:r>
    </w:p>
    <w:p w:rsidR="00D83577" w:rsidRPr="00D83577" w:rsidRDefault="00E95C30" w:rsidP="004703EB">
      <w:pPr>
        <w:pStyle w:val="a3"/>
        <w:spacing w:before="23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83577" w:rsidRPr="00E95C30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r w:rsidR="00D83577" w:rsidRPr="00D8357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83577" w:rsidRPr="00D83577" w:rsidRDefault="00E95C30" w:rsidP="004703EB">
      <w:pPr>
        <w:pStyle w:val="a3"/>
        <w:spacing w:before="23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83577" w:rsidRPr="00D8357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r w:rsidR="00D83577" w:rsidRPr="00E95C30">
        <w:rPr>
          <w:rFonts w:ascii="Times New Roman" w:hAnsi="Times New Roman"/>
          <w:color w:val="000000" w:themeColor="text1"/>
          <w:sz w:val="28"/>
          <w:szCs w:val="28"/>
        </w:rPr>
        <w:t>преемственности</w:t>
      </w:r>
      <w:r w:rsidR="00D83577" w:rsidRPr="00D83577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целей, задач и содержания дошкольного общего и начального общего образования.</w:t>
      </w:r>
    </w:p>
    <w:p w:rsidR="00942D13" w:rsidRDefault="00942D13" w:rsidP="004703EB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6DDB" w:rsidRDefault="00966DDB" w:rsidP="004703EB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6783">
        <w:rPr>
          <w:rFonts w:ascii="Times New Roman" w:hAnsi="Times New Roman"/>
          <w:b/>
          <w:sz w:val="28"/>
          <w:szCs w:val="28"/>
        </w:rPr>
        <w:t>2. Краткое описание контингента воспитанников</w:t>
      </w:r>
      <w:r w:rsidR="000E6783">
        <w:rPr>
          <w:rFonts w:ascii="Times New Roman" w:hAnsi="Times New Roman"/>
          <w:b/>
          <w:sz w:val="28"/>
          <w:szCs w:val="28"/>
        </w:rPr>
        <w:t>.</w:t>
      </w:r>
    </w:p>
    <w:p w:rsidR="000E6783" w:rsidRPr="000E6783" w:rsidRDefault="000E6783" w:rsidP="004703EB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  <w:gridCol w:w="1643"/>
      </w:tblGrid>
      <w:tr w:rsidR="000E6783" w:rsidTr="000E6783">
        <w:tc>
          <w:tcPr>
            <w:tcW w:w="1642" w:type="dxa"/>
          </w:tcPr>
          <w:p w:rsidR="000E6783" w:rsidRPr="001E7010" w:rsidRDefault="001E7010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42" w:type="dxa"/>
          </w:tcPr>
          <w:p w:rsidR="000E6783" w:rsidRPr="001E7010" w:rsidRDefault="001E7010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642" w:type="dxa"/>
          </w:tcPr>
          <w:p w:rsidR="000E6783" w:rsidRPr="001E7010" w:rsidRDefault="001E7010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642" w:type="dxa"/>
          </w:tcPr>
          <w:p w:rsidR="000E6783" w:rsidRPr="001E7010" w:rsidRDefault="001E7010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642" w:type="dxa"/>
          </w:tcPr>
          <w:p w:rsidR="000E6783" w:rsidRPr="001E7010" w:rsidRDefault="001E7010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Количество мальчиков</w:t>
            </w:r>
          </w:p>
        </w:tc>
        <w:tc>
          <w:tcPr>
            <w:tcW w:w="1643" w:type="dxa"/>
          </w:tcPr>
          <w:p w:rsidR="000E6783" w:rsidRPr="001E7010" w:rsidRDefault="001E7010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Количество девочек</w:t>
            </w:r>
          </w:p>
        </w:tc>
      </w:tr>
      <w:tr w:rsidR="001E7010" w:rsidTr="00890962">
        <w:tc>
          <w:tcPr>
            <w:tcW w:w="9853" w:type="dxa"/>
            <w:gridSpan w:val="6"/>
          </w:tcPr>
          <w:p w:rsidR="001E7010" w:rsidRPr="001E7010" w:rsidRDefault="001E7010" w:rsidP="001E7010">
            <w:pPr>
              <w:pStyle w:val="a3"/>
              <w:spacing w:before="23"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0E6783" w:rsidTr="000E6783">
        <w:tc>
          <w:tcPr>
            <w:tcW w:w="1642" w:type="dxa"/>
          </w:tcPr>
          <w:p w:rsidR="000E6783" w:rsidRPr="000E6783" w:rsidRDefault="001E7010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  <w:tc>
          <w:tcPr>
            <w:tcW w:w="1642" w:type="dxa"/>
          </w:tcPr>
          <w:p w:rsidR="000E6783" w:rsidRPr="000E6783" w:rsidRDefault="001156CC" w:rsidP="001156CC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 до 3</w:t>
            </w:r>
            <w:r w:rsidR="001E701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42" w:type="dxa"/>
          </w:tcPr>
          <w:p w:rsidR="000E6783" w:rsidRPr="000E6783" w:rsidRDefault="001E7010" w:rsidP="001E7010">
            <w:pPr>
              <w:pStyle w:val="a3"/>
              <w:spacing w:before="23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0E6783" w:rsidRPr="000E6783" w:rsidRDefault="001E7010" w:rsidP="001E7010">
            <w:pPr>
              <w:pStyle w:val="a3"/>
              <w:spacing w:before="23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42" w:type="dxa"/>
          </w:tcPr>
          <w:p w:rsidR="000E6783" w:rsidRPr="000E6783" w:rsidRDefault="001156CC" w:rsidP="001E7010">
            <w:pPr>
              <w:pStyle w:val="a3"/>
              <w:spacing w:before="23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43" w:type="dxa"/>
          </w:tcPr>
          <w:p w:rsidR="000E6783" w:rsidRPr="000E6783" w:rsidRDefault="001156CC" w:rsidP="001E7010">
            <w:pPr>
              <w:pStyle w:val="a3"/>
              <w:spacing w:before="23" w:after="100" w:afterAutospacing="1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460C5" w:rsidRPr="001E7010" w:rsidRDefault="005460C5" w:rsidP="004703EB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6783" w:rsidRPr="001E7010" w:rsidRDefault="000E6783" w:rsidP="004703EB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7010">
        <w:rPr>
          <w:rFonts w:ascii="Times New Roman" w:hAnsi="Times New Roman"/>
          <w:b/>
          <w:sz w:val="28"/>
          <w:szCs w:val="28"/>
        </w:rPr>
        <w:t>По группе здоровья: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E6783" w:rsidTr="000E6783">
        <w:tc>
          <w:tcPr>
            <w:tcW w:w="3284" w:type="dxa"/>
          </w:tcPr>
          <w:p w:rsidR="000E6783" w:rsidRPr="001E7010" w:rsidRDefault="001E7010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284" w:type="dxa"/>
          </w:tcPr>
          <w:p w:rsidR="000E6783" w:rsidRPr="001E7010" w:rsidRDefault="001E7010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285" w:type="dxa"/>
          </w:tcPr>
          <w:p w:rsidR="000E6783" w:rsidRPr="001E7010" w:rsidRDefault="001E7010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0E6783" w:rsidTr="000E6783">
        <w:tc>
          <w:tcPr>
            <w:tcW w:w="3284" w:type="dxa"/>
          </w:tcPr>
          <w:p w:rsidR="000E6783" w:rsidRPr="000E6783" w:rsidRDefault="001156CC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4" w:type="dxa"/>
          </w:tcPr>
          <w:p w:rsidR="000E6783" w:rsidRPr="000E6783" w:rsidRDefault="001156CC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5" w:type="dxa"/>
          </w:tcPr>
          <w:p w:rsidR="000E6783" w:rsidRPr="000E6783" w:rsidRDefault="001156CC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6783" w:rsidRDefault="000E6783" w:rsidP="004703EB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E6783" w:rsidRPr="001E7010" w:rsidRDefault="000E6783" w:rsidP="004703EB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7010">
        <w:rPr>
          <w:rFonts w:ascii="Times New Roman" w:hAnsi="Times New Roman"/>
          <w:b/>
          <w:sz w:val="28"/>
          <w:szCs w:val="28"/>
        </w:rPr>
        <w:t>Социальный статус семей воспитанников: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8"/>
        <w:gridCol w:w="1117"/>
        <w:gridCol w:w="1095"/>
        <w:gridCol w:w="1093"/>
        <w:gridCol w:w="1093"/>
        <w:gridCol w:w="1093"/>
        <w:gridCol w:w="1086"/>
        <w:gridCol w:w="1095"/>
        <w:gridCol w:w="1093"/>
      </w:tblGrid>
      <w:tr w:rsidR="001E7010" w:rsidTr="00890962">
        <w:tc>
          <w:tcPr>
            <w:tcW w:w="1094" w:type="dxa"/>
          </w:tcPr>
          <w:p w:rsidR="001E7010" w:rsidRPr="000E6783" w:rsidRDefault="001E7010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4"/>
          </w:tcPr>
          <w:p w:rsidR="001E7010" w:rsidRPr="001E7010" w:rsidRDefault="001E7010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2190" w:type="dxa"/>
            <w:gridSpan w:val="2"/>
          </w:tcPr>
          <w:p w:rsidR="001E7010" w:rsidRPr="001E7010" w:rsidRDefault="001E7010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 xml:space="preserve">Кол-во детей в </w:t>
            </w:r>
            <w:r w:rsidRPr="001E70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семье</w:t>
            </w:r>
          </w:p>
        </w:tc>
        <w:tc>
          <w:tcPr>
            <w:tcW w:w="2190" w:type="dxa"/>
            <w:gridSpan w:val="2"/>
          </w:tcPr>
          <w:p w:rsidR="001E7010" w:rsidRPr="001E7010" w:rsidRDefault="001E7010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Национальность</w:t>
            </w:r>
          </w:p>
        </w:tc>
      </w:tr>
      <w:tr w:rsidR="001E7010" w:rsidTr="000E6783">
        <w:tc>
          <w:tcPr>
            <w:tcW w:w="1094" w:type="dxa"/>
          </w:tcPr>
          <w:p w:rsidR="000E6783" w:rsidRPr="000E6783" w:rsidRDefault="000E6783" w:rsidP="001E70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E7010" w:rsidRPr="001E7010" w:rsidRDefault="001E7010" w:rsidP="001E70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Благопо</w:t>
            </w:r>
            <w:proofErr w:type="spellEnd"/>
          </w:p>
          <w:p w:rsidR="000E6783" w:rsidRPr="001E7010" w:rsidRDefault="001E7010" w:rsidP="001E70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лучная</w:t>
            </w:r>
          </w:p>
        </w:tc>
        <w:tc>
          <w:tcPr>
            <w:tcW w:w="1095" w:type="dxa"/>
          </w:tcPr>
          <w:p w:rsidR="001E7010" w:rsidRPr="001E7010" w:rsidRDefault="001E7010" w:rsidP="001E70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благопо</w:t>
            </w:r>
            <w:proofErr w:type="spellEnd"/>
          </w:p>
          <w:p w:rsidR="000E6783" w:rsidRPr="001E7010" w:rsidRDefault="001E7010" w:rsidP="001E70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лучная</w:t>
            </w:r>
          </w:p>
        </w:tc>
        <w:tc>
          <w:tcPr>
            <w:tcW w:w="1095" w:type="dxa"/>
          </w:tcPr>
          <w:p w:rsidR="000E6783" w:rsidRPr="001E7010" w:rsidRDefault="001E7010" w:rsidP="001E70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полная</w:t>
            </w:r>
          </w:p>
        </w:tc>
        <w:tc>
          <w:tcPr>
            <w:tcW w:w="1095" w:type="dxa"/>
          </w:tcPr>
          <w:p w:rsidR="000E6783" w:rsidRPr="001E7010" w:rsidRDefault="001E7010" w:rsidP="001E70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Не полная</w:t>
            </w:r>
          </w:p>
        </w:tc>
        <w:tc>
          <w:tcPr>
            <w:tcW w:w="1095" w:type="dxa"/>
          </w:tcPr>
          <w:p w:rsidR="001E7010" w:rsidRPr="001E7010" w:rsidRDefault="001E7010" w:rsidP="001E70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Много</w:t>
            </w:r>
          </w:p>
          <w:p w:rsidR="000E6783" w:rsidRPr="001E7010" w:rsidRDefault="001E7010" w:rsidP="001E70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детная</w:t>
            </w:r>
            <w:proofErr w:type="spellEnd"/>
          </w:p>
        </w:tc>
        <w:tc>
          <w:tcPr>
            <w:tcW w:w="1095" w:type="dxa"/>
          </w:tcPr>
          <w:p w:rsidR="000E6783" w:rsidRPr="001E7010" w:rsidRDefault="001E7010" w:rsidP="001E70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др.</w:t>
            </w:r>
          </w:p>
        </w:tc>
        <w:tc>
          <w:tcPr>
            <w:tcW w:w="1095" w:type="dxa"/>
          </w:tcPr>
          <w:p w:rsidR="000E6783" w:rsidRPr="001E7010" w:rsidRDefault="001E7010" w:rsidP="001E70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русские</w:t>
            </w:r>
          </w:p>
        </w:tc>
        <w:tc>
          <w:tcPr>
            <w:tcW w:w="1095" w:type="dxa"/>
          </w:tcPr>
          <w:p w:rsidR="000E6783" w:rsidRPr="001E7010" w:rsidRDefault="001E7010" w:rsidP="001E70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др.</w:t>
            </w:r>
          </w:p>
        </w:tc>
      </w:tr>
      <w:tr w:rsidR="001E7010" w:rsidRPr="000E6783" w:rsidTr="000E6783">
        <w:tc>
          <w:tcPr>
            <w:tcW w:w="1094" w:type="dxa"/>
          </w:tcPr>
          <w:p w:rsidR="000E6783" w:rsidRPr="001E7010" w:rsidRDefault="001E7010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2020-</w:t>
            </w:r>
          </w:p>
          <w:p w:rsidR="001E7010" w:rsidRPr="000E6783" w:rsidRDefault="001E7010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010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094" w:type="dxa"/>
          </w:tcPr>
          <w:p w:rsidR="000E6783" w:rsidRPr="000E6783" w:rsidRDefault="001156CC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95" w:type="dxa"/>
          </w:tcPr>
          <w:p w:rsidR="000E6783" w:rsidRPr="000E6783" w:rsidRDefault="001156CC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95" w:type="dxa"/>
          </w:tcPr>
          <w:p w:rsidR="000E6783" w:rsidRPr="000E6783" w:rsidRDefault="001156CC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95" w:type="dxa"/>
          </w:tcPr>
          <w:p w:rsidR="000E6783" w:rsidRPr="000E6783" w:rsidRDefault="001156CC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95" w:type="dxa"/>
          </w:tcPr>
          <w:p w:rsidR="000E6783" w:rsidRPr="000E6783" w:rsidRDefault="001156CC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0E6783" w:rsidRPr="000E6783" w:rsidRDefault="000E6783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E6783" w:rsidRPr="000E6783" w:rsidRDefault="000E6783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E6783" w:rsidRPr="000E6783" w:rsidRDefault="001156CC" w:rsidP="004703EB">
            <w:pPr>
              <w:pStyle w:val="a3"/>
              <w:spacing w:before="23" w:after="100" w:afterAutospacing="1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E6783" w:rsidRPr="000E6783" w:rsidRDefault="000E6783" w:rsidP="004703EB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66DDB" w:rsidRPr="001A6A61" w:rsidRDefault="00486FDC" w:rsidP="004703EB">
      <w:pPr>
        <w:spacing w:before="23"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6A61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966DDB" w:rsidRPr="001A6A61">
        <w:rPr>
          <w:rFonts w:ascii="Times New Roman" w:hAnsi="Times New Roman"/>
          <w:b/>
          <w:color w:val="000000"/>
          <w:sz w:val="28"/>
          <w:szCs w:val="28"/>
        </w:rPr>
        <w:t xml:space="preserve">Возрастные особенности детей </w:t>
      </w:r>
      <w:r w:rsidR="00942D13" w:rsidRPr="001A6A61">
        <w:rPr>
          <w:rFonts w:ascii="Times New Roman" w:hAnsi="Times New Roman"/>
          <w:b/>
          <w:color w:val="000000"/>
          <w:sz w:val="28"/>
          <w:szCs w:val="28"/>
        </w:rPr>
        <w:t>2-3</w:t>
      </w:r>
      <w:r w:rsidR="00966DDB" w:rsidRPr="001A6A61">
        <w:rPr>
          <w:rFonts w:ascii="Times New Roman" w:hAnsi="Times New Roman"/>
          <w:b/>
          <w:color w:val="000000"/>
          <w:sz w:val="28"/>
          <w:szCs w:val="28"/>
        </w:rPr>
        <w:t xml:space="preserve"> лет.</w:t>
      </w:r>
    </w:p>
    <w:p w:rsidR="00942D13" w:rsidRPr="00942D13" w:rsidRDefault="00942D13" w:rsidP="000E6783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На третьем году жизни дети становятся самостоятельнее.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/>
          <w:sz w:val="28"/>
          <w:szCs w:val="28"/>
        </w:rPr>
        <w:t>Продолжают</w:t>
      </w:r>
      <w:r w:rsidRPr="00942D13">
        <w:rPr>
          <w:rFonts w:ascii="Times New Roman" w:hAnsi="Times New Roman"/>
          <w:color w:val="000000" w:themeColor="text1"/>
          <w:sz w:val="28"/>
          <w:szCs w:val="28"/>
        </w:rPr>
        <w:t xml:space="preserve"> развиваться предметная деятельность, деловое сотрудничество ребенка и взрослого, совершенствуются восприятие, речь, начальные формы произвольного поведения, игры, наглядно – действенное мышление, в конце года появляются основы наглядно – образного мышления.</w:t>
      </w:r>
    </w:p>
    <w:p w:rsidR="00942D13" w:rsidRPr="00942D13" w:rsidRDefault="00942D13" w:rsidP="004703EB">
      <w:pPr>
        <w:pStyle w:val="a3"/>
        <w:spacing w:before="23" w:after="100" w:afterAutospacing="1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рассказ взрослых.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взрослыми используют практически все части речи. Активный словарь достигает примерно 1500-2500 слов.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Игра носит процессуальный характер, главное в ней – действия, которые совершенствуются с игровыми предметами, приближенными к реальности.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В середине третьего года жизни широко используются действия с предметами – заместителями.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</w:t>
      </w:r>
      <w:proofErr w:type="spellStart"/>
      <w:r w:rsidRPr="00942D13">
        <w:rPr>
          <w:rFonts w:ascii="Times New Roman" w:hAnsi="Times New Roman"/>
          <w:color w:val="000000" w:themeColor="text1"/>
          <w:sz w:val="28"/>
          <w:szCs w:val="28"/>
        </w:rPr>
        <w:t>головонога</w:t>
      </w:r>
      <w:proofErr w:type="spellEnd"/>
      <w:r w:rsidRPr="00942D13">
        <w:rPr>
          <w:rFonts w:ascii="Times New Roman" w:hAnsi="Times New Roman"/>
          <w:color w:val="000000" w:themeColor="text1"/>
          <w:sz w:val="28"/>
          <w:szCs w:val="28"/>
        </w:rPr>
        <w:t>» - окружности и отходящих от нее линий.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942D13" w:rsidRPr="00942D13" w:rsidRDefault="00942D13" w:rsidP="004703EB">
      <w:pPr>
        <w:pStyle w:val="a3"/>
        <w:spacing w:before="23" w:after="100" w:afterAutospacing="1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 xml:space="preserve"> Основной формой мышления является наглядно –действенная.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t>К концу третьего года жизни у детей появляются зачатки наглядно – образного мышления. Ребенок в ходе предметно-игровой деятельности ставит перед собой цель, намечает план действия и т.п.</w:t>
      </w:r>
    </w:p>
    <w:p w:rsidR="00942D13" w:rsidRPr="00942D13" w:rsidRDefault="00942D13" w:rsidP="000E6783">
      <w:pPr>
        <w:pStyle w:val="a3"/>
        <w:spacing w:before="23" w:after="100" w:afterAutospacing="1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2D1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</w:t>
      </w:r>
      <w:proofErr w:type="gramStart"/>
      <w:r w:rsidRPr="00942D13">
        <w:rPr>
          <w:rFonts w:ascii="Times New Roman" w:hAnsi="Times New Roman"/>
          <w:color w:val="000000" w:themeColor="text1"/>
          <w:sz w:val="28"/>
          <w:szCs w:val="28"/>
        </w:rPr>
        <w:t>формируется образ Я. Кризис часто сопровождается</w:t>
      </w:r>
      <w:proofErr w:type="gramEnd"/>
      <w:r w:rsidRPr="00942D13">
        <w:rPr>
          <w:rFonts w:ascii="Times New Roman" w:hAnsi="Times New Roman"/>
          <w:color w:val="000000" w:themeColor="text1"/>
          <w:sz w:val="28"/>
          <w:szCs w:val="28"/>
        </w:rPr>
        <w:t xml:space="preserve"> рядом отрицательных проявлений: негативизмом, упрямством, нарушением общения с взрослыми и др. Кризис может продолжаться от нескольких  месяцев до двух лет.</w:t>
      </w:r>
    </w:p>
    <w:p w:rsidR="00942D13" w:rsidRPr="00A72FE8" w:rsidRDefault="00942D13" w:rsidP="004703EB">
      <w:pPr>
        <w:spacing w:before="23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4D70" w:rsidRDefault="001156CC" w:rsidP="00AA4D70">
      <w:pPr>
        <w:spacing w:line="360" w:lineRule="auto"/>
        <w:ind w:right="-7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AA4D70">
        <w:rPr>
          <w:rFonts w:ascii="Times New Roman" w:hAnsi="Times New Roman"/>
          <w:b/>
          <w:sz w:val="28"/>
          <w:szCs w:val="28"/>
        </w:rPr>
        <w:t xml:space="preserve">Целевые ориентиры образования в раннем возрасте: </w:t>
      </w:r>
    </w:p>
    <w:p w:rsidR="00AA4D70" w:rsidRDefault="00AA4D70" w:rsidP="007321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A4D70" w:rsidRDefault="00AA4D70" w:rsidP="00732109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A4D70" w:rsidRDefault="00AA4D70" w:rsidP="00732109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A4D70" w:rsidRDefault="00AA4D70" w:rsidP="00732109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стремится к общению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A4D70" w:rsidRDefault="00AA4D70" w:rsidP="00732109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проявляет интерес к сверстникам; наблюдает за их действиями и подражает им;</w:t>
      </w:r>
    </w:p>
    <w:p w:rsidR="00AA4D70" w:rsidRDefault="00AA4D70" w:rsidP="00732109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A4D70" w:rsidRDefault="00AA4D70" w:rsidP="00732109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A4D70" w:rsidRDefault="00AA4D70" w:rsidP="00732109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A4D70" w:rsidRDefault="00AA4D70" w:rsidP="00732109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интересуется причинно-следственными связями,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2461D2" w:rsidRDefault="002461D2" w:rsidP="003A3027">
      <w:pPr>
        <w:spacing w:before="100" w:beforeAutospacing="1" w:after="100" w:afterAutospacing="1" w:line="360" w:lineRule="auto"/>
        <w:ind w:left="-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2461D2" w:rsidRDefault="002461D2" w:rsidP="002461D2">
      <w:pPr>
        <w:spacing w:before="100" w:beforeAutospacing="1" w:after="100" w:afterAutospacing="1" w:line="360" w:lineRule="auto"/>
        <w:ind w:left="-22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-Способствовать благоприятной адаптации детей в детском саду, поддерживать эмоционально-положительное состояние детей. </w:t>
      </w:r>
    </w:p>
    <w:p w:rsidR="002461D2" w:rsidRDefault="002461D2" w:rsidP="002461D2">
      <w:pPr>
        <w:spacing w:before="100" w:beforeAutospacing="1" w:after="100" w:afterAutospacing="1" w:line="360" w:lineRule="auto"/>
        <w:ind w:left="-22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игровой опыт каждого ребенка, помогая детям отражать в игре представления об окружающей действительности. </w:t>
      </w:r>
    </w:p>
    <w:p w:rsidR="002461D2" w:rsidRDefault="002461D2" w:rsidP="002461D2">
      <w:pPr>
        <w:spacing w:before="100" w:beforeAutospacing="1" w:after="100" w:afterAutospacing="1" w:line="360" w:lineRule="auto"/>
        <w:ind w:left="-22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 </w:t>
      </w:r>
    </w:p>
    <w:p w:rsidR="002461D2" w:rsidRDefault="002461D2" w:rsidP="002461D2">
      <w:pPr>
        <w:spacing w:before="100" w:beforeAutospacing="1" w:after="100" w:afterAutospacing="1" w:line="360" w:lineRule="auto"/>
        <w:ind w:left="-227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 </w:t>
      </w:r>
      <w:proofErr w:type="gramEnd"/>
    </w:p>
    <w:p w:rsidR="002461D2" w:rsidRDefault="002461D2" w:rsidP="002461D2">
      <w:pPr>
        <w:spacing w:before="100" w:beforeAutospacing="1" w:after="100" w:afterAutospacing="1" w:line="360" w:lineRule="auto"/>
        <w:ind w:left="-22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 </w:t>
      </w:r>
    </w:p>
    <w:p w:rsidR="002461D2" w:rsidRDefault="002461D2" w:rsidP="00732109">
      <w:pPr>
        <w:numPr>
          <w:ilvl w:val="0"/>
          <w:numId w:val="4"/>
        </w:numPr>
        <w:spacing w:after="4" w:line="360" w:lineRule="auto"/>
        <w:ind w:right="1436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Воспитывать у детей интерес к общению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взрослыми и сверстниками; </w:t>
      </w:r>
    </w:p>
    <w:p w:rsidR="002461D2" w:rsidRDefault="002461D2" w:rsidP="00732109">
      <w:pPr>
        <w:pStyle w:val="a3"/>
        <w:numPr>
          <w:ilvl w:val="0"/>
          <w:numId w:val="4"/>
        </w:numPr>
        <w:spacing w:after="4" w:line="360" w:lineRule="auto"/>
        <w:ind w:right="1436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color w:val="000000"/>
          <w:sz w:val="28"/>
        </w:rPr>
        <w:t xml:space="preserve">-Обучать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общения;  </w:t>
      </w:r>
    </w:p>
    <w:p w:rsidR="002461D2" w:rsidRDefault="002461D2" w:rsidP="002461D2">
      <w:pPr>
        <w:spacing w:after="4" w:line="360" w:lineRule="auto"/>
        <w:ind w:left="284" w:right="1436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2461D2" w:rsidRDefault="002461D2" w:rsidP="00732109">
      <w:pPr>
        <w:numPr>
          <w:ilvl w:val="0"/>
          <w:numId w:val="4"/>
        </w:numPr>
        <w:spacing w:after="4" w:line="360" w:lineRule="auto"/>
        <w:ind w:right="-32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Развивать желание детей активно включаться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речевого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взаимодействие, направленное на развитие умения понимать обращенную речь с опорой и без опоры на наглядность. </w:t>
      </w:r>
    </w:p>
    <w:p w:rsidR="002461D2" w:rsidRDefault="002461D2" w:rsidP="00732109">
      <w:pPr>
        <w:numPr>
          <w:ilvl w:val="0"/>
          <w:numId w:val="4"/>
        </w:numPr>
        <w:spacing w:after="4" w:line="360" w:lineRule="auto"/>
        <w:ind w:right="-32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ств пр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едмета (цвет, форма, размер, характер поверхности). </w:t>
      </w:r>
    </w:p>
    <w:p w:rsidR="002461D2" w:rsidRDefault="002461D2" w:rsidP="003A3027">
      <w:pPr>
        <w:spacing w:before="100" w:beforeAutospacing="1" w:after="100" w:afterAutospacing="1" w:line="360" w:lineRule="auto"/>
        <w:ind w:left="-57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Образовательная область «Речевое развитие»</w:t>
      </w:r>
    </w:p>
    <w:p w:rsidR="002461D2" w:rsidRDefault="002461D2" w:rsidP="003A3027">
      <w:pPr>
        <w:spacing w:before="100" w:beforeAutospacing="1" w:after="100" w:afterAutospacing="1" w:line="360" w:lineRule="auto"/>
        <w:ind w:left="-57"/>
        <w:jc w:val="both"/>
        <w:rPr>
          <w:rFonts w:ascii="Times New Roman" w:eastAsia="Times New Roman" w:hAnsi="Times New Roman"/>
          <w:b/>
          <w:color w:val="000000"/>
          <w:sz w:val="28"/>
        </w:rPr>
      </w:pPr>
    </w:p>
    <w:p w:rsidR="003A3027" w:rsidRPr="003A3027" w:rsidRDefault="003A3027" w:rsidP="003A3027">
      <w:pPr>
        <w:spacing w:before="100" w:beforeAutospacing="1" w:after="100" w:afterAutospacing="1" w:line="360" w:lineRule="auto"/>
        <w:ind w:left="-57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Образовательная область «Познавательное развитие»  </w:t>
      </w:r>
      <w:r>
        <w:rPr>
          <w:rFonts w:ascii="Times New Roman" w:eastAsia="Times New Roman" w:hAnsi="Times New Roman"/>
          <w:b/>
          <w:i/>
          <w:color w:val="000000"/>
          <w:sz w:val="28"/>
        </w:rPr>
        <w:t xml:space="preserve"> </w:t>
      </w:r>
    </w:p>
    <w:p w:rsidR="003A3027" w:rsidRDefault="003A3027" w:rsidP="0073210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color w:val="000000"/>
          <w:sz w:val="28"/>
        </w:rPr>
        <w:t xml:space="preserve">-Поддерживать интерес и активные действия детей с предметами, геометрическими телами и фигурами, песком, водой и снегом. </w:t>
      </w:r>
    </w:p>
    <w:p w:rsidR="003A3027" w:rsidRDefault="003A3027" w:rsidP="0073210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-Формировать представления о сенсорных свойствах и качествах предметов окружающего мира, развития разных видов детского восприятия: зрительного слухового, осязательного, вкусового, обонятельного. </w:t>
      </w:r>
    </w:p>
    <w:p w:rsidR="003A3027" w:rsidRDefault="003A3027" w:rsidP="0073210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 </w:t>
      </w:r>
    </w:p>
    <w:p w:rsidR="003A3027" w:rsidRDefault="003A3027" w:rsidP="0073210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-Поддерживать положительные переживания детей в процессе общения с природой: радость, удивление, любопытство при восприятии природных объектов. </w:t>
      </w:r>
    </w:p>
    <w:p w:rsidR="003A3027" w:rsidRDefault="003A3027" w:rsidP="0073210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-Содействовать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похожий, больше, меньше). </w:t>
      </w:r>
      <w:proofErr w:type="gramEnd"/>
    </w:p>
    <w:p w:rsidR="003A3027" w:rsidRPr="003A3027" w:rsidRDefault="003A3027" w:rsidP="003A3027">
      <w:pPr>
        <w:pStyle w:val="a3"/>
        <w:spacing w:before="100" w:beforeAutospacing="1" w:after="100" w:afterAutospacing="1" w:line="360" w:lineRule="auto"/>
        <w:ind w:left="0"/>
        <w:jc w:val="both"/>
        <w:rPr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Образовательная область «Речевое развитие»</w:t>
      </w:r>
    </w:p>
    <w:p w:rsidR="003A3027" w:rsidRDefault="003A3027" w:rsidP="00732109">
      <w:pPr>
        <w:numPr>
          <w:ilvl w:val="0"/>
          <w:numId w:val="4"/>
        </w:numPr>
        <w:spacing w:after="4" w:line="360" w:lineRule="auto"/>
        <w:ind w:right="1436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Воспитывать у детей интерес к общению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взрослыми и сверстниками; </w:t>
      </w:r>
    </w:p>
    <w:p w:rsidR="003A3027" w:rsidRDefault="003A3027" w:rsidP="00732109">
      <w:pPr>
        <w:pStyle w:val="a3"/>
        <w:numPr>
          <w:ilvl w:val="0"/>
          <w:numId w:val="4"/>
        </w:numPr>
        <w:spacing w:after="4" w:line="360" w:lineRule="auto"/>
        <w:ind w:right="1436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color w:val="000000"/>
          <w:sz w:val="28"/>
        </w:rPr>
        <w:t xml:space="preserve">-Обучать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общения;  </w:t>
      </w:r>
    </w:p>
    <w:p w:rsidR="003A3027" w:rsidRDefault="003A3027" w:rsidP="003A3027">
      <w:pPr>
        <w:spacing w:after="4" w:line="360" w:lineRule="auto"/>
        <w:ind w:left="284" w:right="1436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3A3027" w:rsidRDefault="003A3027" w:rsidP="00732109">
      <w:pPr>
        <w:numPr>
          <w:ilvl w:val="0"/>
          <w:numId w:val="4"/>
        </w:numPr>
        <w:spacing w:after="4" w:line="360" w:lineRule="auto"/>
        <w:ind w:right="-32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Развивать желание детей активно включаться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речевого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взаимодействие, направленное на развитие умения понимать обращенную речь с опорой и без опоры на наглядность. </w:t>
      </w:r>
    </w:p>
    <w:p w:rsidR="003A3027" w:rsidRDefault="003A3027" w:rsidP="00732109">
      <w:pPr>
        <w:numPr>
          <w:ilvl w:val="0"/>
          <w:numId w:val="4"/>
        </w:numPr>
        <w:spacing w:after="4" w:line="360" w:lineRule="auto"/>
        <w:ind w:right="-32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Обогащать и активизировать словарь детей за счет слов-названий предметов, объектов, их действий или действий с ними, некоторых </w:t>
      </w:r>
      <w:r>
        <w:rPr>
          <w:rFonts w:ascii="Times New Roman" w:eastAsia="Times New Roman" w:hAnsi="Times New Roman"/>
          <w:color w:val="000000"/>
          <w:sz w:val="28"/>
        </w:rPr>
        <w:lastRenderedPageBreak/>
        <w:t>ярко выраженных частей, свой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ств пр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едмета (цвет, форма, размер, характер поверхности). </w:t>
      </w:r>
    </w:p>
    <w:p w:rsidR="003A3027" w:rsidRDefault="003A3027" w:rsidP="003A302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3A3027" w:rsidRDefault="003A3027" w:rsidP="00732109">
      <w:pPr>
        <w:pStyle w:val="a3"/>
        <w:numPr>
          <w:ilvl w:val="0"/>
          <w:numId w:val="5"/>
        </w:numPr>
        <w:spacing w:after="185" w:line="360" w:lineRule="auto"/>
        <w:ind w:right="-32"/>
        <w:jc w:val="both"/>
        <w:rPr>
          <w:color w:val="000000"/>
          <w:sz w:val="28"/>
          <w:szCs w:val="28"/>
        </w:rPr>
      </w:pPr>
      <w:r>
        <w:rPr>
          <w:rFonts w:eastAsia="Arial Unicode MS" w:hAnsi="Arial Unicode MS" w:hint="eastAsia"/>
          <w:color w:val="000000"/>
          <w:sz w:val="28"/>
          <w:szCs w:val="28"/>
        </w:rPr>
        <w:t>‒</w:t>
      </w:r>
      <w:r>
        <w:rPr>
          <w:color w:val="000000"/>
          <w:sz w:val="28"/>
          <w:szCs w:val="28"/>
        </w:rPr>
        <w:t xml:space="preserve"> 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 </w:t>
      </w:r>
    </w:p>
    <w:p w:rsidR="003A3027" w:rsidRDefault="003A3027" w:rsidP="00732109">
      <w:pPr>
        <w:pStyle w:val="a3"/>
        <w:numPr>
          <w:ilvl w:val="0"/>
          <w:numId w:val="5"/>
        </w:numPr>
        <w:spacing w:after="184" w:line="360" w:lineRule="auto"/>
        <w:ind w:right="-32"/>
        <w:jc w:val="both"/>
        <w:rPr>
          <w:color w:val="000000"/>
          <w:sz w:val="28"/>
          <w:szCs w:val="28"/>
        </w:rPr>
      </w:pPr>
      <w:r>
        <w:rPr>
          <w:rFonts w:eastAsia="Arial Unicode MS" w:hAnsi="Arial Unicode MS" w:hint="eastAsia"/>
          <w:color w:val="000000"/>
          <w:sz w:val="28"/>
          <w:szCs w:val="28"/>
        </w:rPr>
        <w:t>‒</w:t>
      </w:r>
      <w:r>
        <w:rPr>
          <w:color w:val="000000"/>
          <w:sz w:val="28"/>
          <w:szCs w:val="28"/>
        </w:rPr>
        <w:t xml:space="preserve"> 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 </w:t>
      </w:r>
    </w:p>
    <w:p w:rsidR="003A3027" w:rsidRDefault="003A3027" w:rsidP="00732109">
      <w:pPr>
        <w:pStyle w:val="a3"/>
        <w:numPr>
          <w:ilvl w:val="0"/>
          <w:numId w:val="5"/>
        </w:numPr>
        <w:spacing w:after="187" w:line="360" w:lineRule="auto"/>
        <w:ind w:right="-32"/>
        <w:jc w:val="both"/>
        <w:rPr>
          <w:color w:val="000000"/>
          <w:sz w:val="28"/>
          <w:szCs w:val="28"/>
        </w:rPr>
      </w:pPr>
      <w:r>
        <w:rPr>
          <w:rFonts w:eastAsia="Arial Unicode MS" w:hAnsi="Arial Unicode MS" w:hint="eastAsia"/>
          <w:color w:val="000000"/>
          <w:sz w:val="28"/>
          <w:szCs w:val="28"/>
        </w:rPr>
        <w:t>‒</w:t>
      </w:r>
      <w:r>
        <w:rPr>
          <w:color w:val="000000"/>
          <w:sz w:val="28"/>
          <w:szCs w:val="28"/>
        </w:rPr>
        <w:t xml:space="preserve"> 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 </w:t>
      </w:r>
    </w:p>
    <w:p w:rsidR="003A3027" w:rsidRDefault="003A3027" w:rsidP="00732109">
      <w:pPr>
        <w:pStyle w:val="a3"/>
        <w:numPr>
          <w:ilvl w:val="0"/>
          <w:numId w:val="5"/>
        </w:numPr>
        <w:spacing w:after="4" w:line="360" w:lineRule="auto"/>
        <w:ind w:right="-32"/>
        <w:jc w:val="both"/>
        <w:rPr>
          <w:color w:val="000000"/>
          <w:sz w:val="28"/>
          <w:szCs w:val="28"/>
        </w:rPr>
      </w:pPr>
      <w:r>
        <w:rPr>
          <w:rFonts w:eastAsia="Arial Unicode MS" w:hAnsi="Arial Unicode MS" w:hint="eastAsia"/>
          <w:color w:val="000000"/>
          <w:sz w:val="28"/>
          <w:szCs w:val="28"/>
        </w:rPr>
        <w:t>‒</w:t>
      </w:r>
      <w:r>
        <w:rPr>
          <w:color w:val="000000"/>
          <w:sz w:val="28"/>
          <w:szCs w:val="28"/>
        </w:rPr>
        <w:t xml:space="preserve"> Активизировать освоение изобразительных материалов, инструментов </w:t>
      </w:r>
    </w:p>
    <w:p w:rsidR="003A3027" w:rsidRDefault="003A3027" w:rsidP="00732109">
      <w:pPr>
        <w:pStyle w:val="a3"/>
        <w:numPr>
          <w:ilvl w:val="0"/>
          <w:numId w:val="5"/>
        </w:numPr>
        <w:spacing w:after="190" w:line="360" w:lineRule="auto"/>
        <w:ind w:right="-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 </w:t>
      </w:r>
    </w:p>
    <w:p w:rsidR="003A3027" w:rsidRDefault="003A3027" w:rsidP="00732109">
      <w:pPr>
        <w:pStyle w:val="a3"/>
        <w:numPr>
          <w:ilvl w:val="0"/>
          <w:numId w:val="5"/>
        </w:numPr>
        <w:spacing w:after="4" w:line="360" w:lineRule="auto"/>
        <w:ind w:right="-32"/>
        <w:jc w:val="both"/>
        <w:rPr>
          <w:color w:val="000000"/>
          <w:sz w:val="28"/>
          <w:szCs w:val="28"/>
        </w:rPr>
      </w:pPr>
      <w:r>
        <w:rPr>
          <w:rFonts w:eastAsia="Arial Unicode MS" w:hAnsi="Arial Unicode MS" w:hint="eastAsia"/>
          <w:color w:val="000000"/>
          <w:sz w:val="28"/>
          <w:szCs w:val="28"/>
        </w:rPr>
        <w:t>‒</w:t>
      </w:r>
      <w:r>
        <w:rPr>
          <w:color w:val="000000"/>
          <w:sz w:val="28"/>
          <w:szCs w:val="28"/>
        </w:rPr>
        <w:t xml:space="preserve"> 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 </w:t>
      </w:r>
    </w:p>
    <w:p w:rsidR="00787E4F" w:rsidRDefault="00787E4F" w:rsidP="00787E4F">
      <w:pPr>
        <w:keepNext/>
        <w:keepLines/>
        <w:spacing w:after="14" w:line="360" w:lineRule="auto"/>
        <w:ind w:left="-142" w:right="110" w:firstLine="568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ХУДОЖЕСТВЕННАЯ ЛИТЕРАТУРА </w:t>
      </w:r>
    </w:p>
    <w:p w:rsidR="00787E4F" w:rsidRDefault="00787E4F" w:rsidP="00732109">
      <w:pPr>
        <w:numPr>
          <w:ilvl w:val="0"/>
          <w:numId w:val="6"/>
        </w:numPr>
        <w:spacing w:after="4" w:line="360" w:lineRule="auto"/>
        <w:ind w:left="-142" w:right="110" w:firstLine="56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Обогащать опыт слушания литературных произведений за счет разных малых форм фольклора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потешек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песенок, прибауток), простых народных и авторских сказок (в основном о животных), рассказов и стихов о детях, их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играх, игрушках, повседневной бытовой деятельности, о знакомых детям животных. </w:t>
      </w:r>
    </w:p>
    <w:p w:rsidR="00787E4F" w:rsidRDefault="00787E4F" w:rsidP="00732109">
      <w:pPr>
        <w:numPr>
          <w:ilvl w:val="0"/>
          <w:numId w:val="6"/>
        </w:numPr>
        <w:spacing w:after="4" w:line="360" w:lineRule="auto"/>
        <w:ind w:left="-142" w:right="110" w:firstLine="56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Воспитывать у детей интерес к фольклорным и литературным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текстам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тремление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внимательно их слушать.  </w:t>
      </w:r>
    </w:p>
    <w:p w:rsidR="00787E4F" w:rsidRDefault="00787E4F" w:rsidP="00732109">
      <w:pPr>
        <w:numPr>
          <w:ilvl w:val="0"/>
          <w:numId w:val="6"/>
        </w:numPr>
        <w:spacing w:after="4" w:line="360" w:lineRule="auto"/>
        <w:ind w:left="-142" w:right="110" w:firstLine="56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Развивать умения воспринимать текста, с помощью взрослого понимать содержание, устанавливать порядок событий в тексте, помогать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мысленно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представлять события и героев, устанавливать простейшие связи последовательности событий в тексте.  </w:t>
      </w:r>
    </w:p>
    <w:p w:rsidR="00787E4F" w:rsidRDefault="00787E4F" w:rsidP="00732109">
      <w:pPr>
        <w:numPr>
          <w:ilvl w:val="0"/>
          <w:numId w:val="6"/>
        </w:numPr>
        <w:spacing w:after="4" w:line="360" w:lineRule="auto"/>
        <w:ind w:left="-142" w:right="110" w:firstLine="56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Поддерживать желание эмоционально откликаться на чтение и рассказывание, активно содействовать и сопереживать изображенным героям и событиям.  </w:t>
      </w:r>
    </w:p>
    <w:p w:rsidR="00787E4F" w:rsidRDefault="00787E4F" w:rsidP="00732109">
      <w:pPr>
        <w:numPr>
          <w:ilvl w:val="0"/>
          <w:numId w:val="6"/>
        </w:numPr>
        <w:spacing w:after="4" w:line="360" w:lineRule="auto"/>
        <w:ind w:left="-142" w:right="110" w:firstLine="56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Привлекать к исполнению стихов,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пересказыванию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знакомых сказок и рассказов. </w:t>
      </w:r>
    </w:p>
    <w:p w:rsidR="00787E4F" w:rsidRDefault="00787E4F" w:rsidP="00787E4F">
      <w:pPr>
        <w:keepNext/>
        <w:keepLines/>
        <w:spacing w:after="14"/>
        <w:ind w:left="-142" w:right="110" w:firstLine="568"/>
        <w:jc w:val="both"/>
        <w:outlineLvl w:val="1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МУЗЫКА </w:t>
      </w:r>
    </w:p>
    <w:p w:rsidR="00787E4F" w:rsidRDefault="00787E4F" w:rsidP="00732109">
      <w:pPr>
        <w:numPr>
          <w:ilvl w:val="0"/>
          <w:numId w:val="7"/>
        </w:numPr>
        <w:spacing w:after="4" w:line="360" w:lineRule="auto"/>
        <w:ind w:left="-142" w:right="110" w:firstLine="56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Воспитывать у детей слуховую сосредоточенность и эмоциональную отзывчивость на музыку; </w:t>
      </w:r>
    </w:p>
    <w:p w:rsidR="00787E4F" w:rsidRDefault="00787E4F" w:rsidP="00732109">
      <w:pPr>
        <w:numPr>
          <w:ilvl w:val="0"/>
          <w:numId w:val="7"/>
        </w:numPr>
        <w:spacing w:after="4" w:line="360" w:lineRule="auto"/>
        <w:ind w:left="-142" w:right="110" w:firstLine="56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 </w:t>
      </w:r>
    </w:p>
    <w:p w:rsidR="00787E4F" w:rsidRDefault="00787E4F" w:rsidP="00732109">
      <w:pPr>
        <w:numPr>
          <w:ilvl w:val="0"/>
          <w:numId w:val="7"/>
        </w:numPr>
        <w:spacing w:after="4" w:line="360" w:lineRule="auto"/>
        <w:ind w:left="-142" w:right="110" w:firstLine="56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Активизировать слуховую восприимчивость младших дошкольников.   Содержание образовательной деятельности </w:t>
      </w:r>
    </w:p>
    <w:p w:rsidR="00787E4F" w:rsidRDefault="00787E4F" w:rsidP="00787E4F">
      <w:pPr>
        <w:spacing w:after="4" w:line="360" w:lineRule="auto"/>
        <w:ind w:left="-142" w:right="110" w:firstLine="56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низкий регистр). Различение того, что музыка бывает разная по характеру (веселая – грустная). Сравнение разных по звучанию предметов в процессе манипулирования,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звуко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-извлечения. Самостоятельное экспериментирование со звуками в разных видах деятельности, исследование качества музыкального звука: высоты, длительности. Различение элементарного характера музыки, понимание простейших музыкальных образов. Вербальное и невербальное выражение просьбы послушать музыку. </w:t>
      </w:r>
    </w:p>
    <w:p w:rsidR="003A3027" w:rsidRDefault="00787E4F" w:rsidP="003A302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Образовательная область «Физическое развитие»</w:t>
      </w:r>
    </w:p>
    <w:p w:rsidR="00787E4F" w:rsidRDefault="00787E4F" w:rsidP="00787E4F">
      <w:pPr>
        <w:spacing w:after="4" w:line="360" w:lineRule="auto"/>
        <w:ind w:right="-32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-Обогащать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 </w:t>
      </w:r>
    </w:p>
    <w:p w:rsidR="00787E4F" w:rsidRDefault="00787E4F" w:rsidP="00787E4F">
      <w:pPr>
        <w:spacing w:after="4" w:line="360" w:lineRule="auto"/>
        <w:ind w:right="-32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-Обеспечивать смену деятельности детей с учетом степени ее эмоциональной насыщенности, особенностей двигательной и интеллектуальной активности детей. </w:t>
      </w:r>
    </w:p>
    <w:p w:rsidR="00787E4F" w:rsidRDefault="00787E4F" w:rsidP="00787E4F">
      <w:pPr>
        <w:spacing w:after="4" w:line="360" w:lineRule="auto"/>
        <w:ind w:right="-32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-Создать все условия для успешной адаптации каждого ребенка к условиям детского сада. </w:t>
      </w:r>
    </w:p>
    <w:p w:rsidR="00787E4F" w:rsidRDefault="00787E4F" w:rsidP="00787E4F">
      <w:pPr>
        <w:spacing w:after="4" w:line="360" w:lineRule="auto"/>
        <w:ind w:right="-32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-Укреплять здоровье детей, реализовывать систему закаливания. </w:t>
      </w:r>
    </w:p>
    <w:p w:rsidR="00787E4F" w:rsidRDefault="00787E4F" w:rsidP="00787E4F">
      <w:pPr>
        <w:spacing w:after="4" w:line="360" w:lineRule="auto"/>
        <w:ind w:right="-32"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-Продолжать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 </w:t>
      </w:r>
    </w:p>
    <w:p w:rsidR="00787E4F" w:rsidRDefault="00787E4F" w:rsidP="003A3027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E95C30" w:rsidRPr="001156CC" w:rsidRDefault="00DA4DE4" w:rsidP="00AA4D70">
      <w:pPr>
        <w:spacing w:before="23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56CC">
        <w:rPr>
          <w:rFonts w:ascii="Times New Roman" w:hAnsi="Times New Roman"/>
          <w:b/>
          <w:sz w:val="28"/>
          <w:szCs w:val="28"/>
        </w:rPr>
        <w:t>Организация образовательного процесса.</w:t>
      </w:r>
    </w:p>
    <w:p w:rsidR="00DA4DE4" w:rsidRPr="001156CC" w:rsidRDefault="00890962" w:rsidP="00890962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b/>
          <w:sz w:val="28"/>
          <w:szCs w:val="28"/>
        </w:rPr>
      </w:pPr>
      <w:r w:rsidRPr="001156CC">
        <w:rPr>
          <w:rFonts w:ascii="Times New Roman" w:hAnsi="Times New Roman"/>
          <w:b/>
          <w:sz w:val="28"/>
          <w:szCs w:val="28"/>
        </w:rPr>
        <w:t xml:space="preserve">1. </w:t>
      </w:r>
      <w:r w:rsidR="00DA4DE4" w:rsidRPr="001156CC">
        <w:rPr>
          <w:rFonts w:ascii="Times New Roman" w:hAnsi="Times New Roman"/>
          <w:b/>
          <w:sz w:val="28"/>
          <w:szCs w:val="28"/>
        </w:rPr>
        <w:t>Режим дня группы раннего развития МАДОУ д/с № 298.</w:t>
      </w:r>
    </w:p>
    <w:p w:rsidR="00890962" w:rsidRDefault="00890962" w:rsidP="00890962">
      <w:pPr>
        <w:spacing w:after="0"/>
        <w:ind w:left="10" w:right="221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Вторая  младшая группа </w:t>
      </w:r>
      <w:r>
        <w:rPr>
          <w:rFonts w:ascii="Times New Roman" w:hAnsi="Times New Roman"/>
          <w:sz w:val="26"/>
          <w:szCs w:val="26"/>
        </w:rPr>
        <w:t xml:space="preserve">(от </w:t>
      </w:r>
      <w:r w:rsidR="001156CC">
        <w:rPr>
          <w:rFonts w:ascii="Times New Roman" w:hAnsi="Times New Roman"/>
          <w:sz w:val="26"/>
          <w:szCs w:val="26"/>
        </w:rPr>
        <w:t>двух до т</w:t>
      </w:r>
      <w:r>
        <w:rPr>
          <w:rFonts w:ascii="Times New Roman" w:hAnsi="Times New Roman"/>
          <w:sz w:val="26"/>
          <w:szCs w:val="26"/>
        </w:rPr>
        <w:t>рёх лет)</w:t>
      </w:r>
    </w:p>
    <w:p w:rsidR="00890962" w:rsidRDefault="00890962" w:rsidP="00890962">
      <w:pPr>
        <w:spacing w:after="1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(холодный период)</w:t>
      </w:r>
    </w:p>
    <w:tbl>
      <w:tblPr>
        <w:tblStyle w:val="TableGrid5"/>
        <w:tblW w:w="9997" w:type="dxa"/>
        <w:tblInd w:w="-108" w:type="dxa"/>
        <w:tblCellMar>
          <w:top w:w="65" w:type="dxa"/>
          <w:left w:w="108" w:type="dxa"/>
          <w:right w:w="520" w:type="dxa"/>
        </w:tblCellMar>
        <w:tblLook w:val="04A0" w:firstRow="1" w:lastRow="0" w:firstColumn="1" w:lastColumn="0" w:noHBand="0" w:noVBand="1"/>
      </w:tblPr>
      <w:tblGrid>
        <w:gridCol w:w="7162"/>
        <w:gridCol w:w="2835"/>
      </w:tblGrid>
      <w:tr w:rsidR="00890962" w:rsidTr="00890962">
        <w:trPr>
          <w:trHeight w:val="5671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62" w:rsidRDefault="00890962">
            <w:pPr>
              <w:spacing w:after="0"/>
              <w:ind w:right="290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Приём детей, игры Утренняя гимнастика.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к завтраку, завтрак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Самостоятельная деятельность, игры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Непосредственно образовательная деятельность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к прогулке, прогулка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Возвращение с прогулки, подготовка к обеду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Обед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ко сну, дневной сон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Подъём, воздушные процедуры,  водные процедуры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Игры, самостоятельная деятельность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Чтение художественной литературы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Полдник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Совместная деятельность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к прогулке, прогулка, уход домой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62" w:rsidRDefault="008909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7.00  –    8.00 </w:t>
            </w:r>
          </w:p>
          <w:p w:rsidR="00890962" w:rsidRDefault="008909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8.00 –     8.10  8.10 -       8.40 </w:t>
            </w:r>
          </w:p>
          <w:p w:rsidR="00890962" w:rsidRDefault="008909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8.40  -      9.00 </w:t>
            </w:r>
          </w:p>
          <w:p w:rsidR="00890962" w:rsidRDefault="008909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9.00  -     9.15 </w:t>
            </w:r>
          </w:p>
          <w:p w:rsidR="00890962" w:rsidRDefault="00890962">
            <w:pPr>
              <w:spacing w:after="0"/>
              <w:ind w:left="12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9.25  –   9.40 </w:t>
            </w:r>
          </w:p>
          <w:p w:rsidR="00890962" w:rsidRDefault="00890962">
            <w:pPr>
              <w:spacing w:after="0"/>
              <w:ind w:left="51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9.40  -    12.00 </w:t>
            </w:r>
          </w:p>
          <w:p w:rsidR="00890962" w:rsidRDefault="00890962">
            <w:pPr>
              <w:spacing w:after="0"/>
              <w:ind w:left="514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12.00  -  12.20 </w:t>
            </w:r>
          </w:p>
          <w:p w:rsidR="00890962" w:rsidRDefault="00890962">
            <w:pPr>
              <w:spacing w:after="0"/>
              <w:ind w:left="514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12.20  -  12.50 </w:t>
            </w:r>
          </w:p>
          <w:p w:rsidR="00890962" w:rsidRDefault="00890962">
            <w:pPr>
              <w:spacing w:after="0"/>
              <w:ind w:left="48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12.50 -    15.00 </w:t>
            </w:r>
          </w:p>
          <w:p w:rsidR="00890962" w:rsidRDefault="00890962">
            <w:pPr>
              <w:spacing w:after="0"/>
              <w:ind w:left="514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15.00   - 15.20 </w:t>
            </w:r>
          </w:p>
          <w:p w:rsidR="00890962" w:rsidRDefault="00890962">
            <w:pPr>
              <w:spacing w:after="0"/>
              <w:ind w:left="514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90962" w:rsidRDefault="00890962">
            <w:pPr>
              <w:spacing w:after="0"/>
              <w:ind w:left="514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15.20  -  15.40 </w:t>
            </w:r>
          </w:p>
          <w:p w:rsidR="00890962" w:rsidRDefault="00890962">
            <w:pPr>
              <w:spacing w:after="0"/>
              <w:ind w:left="54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15.40  -  16.10 </w:t>
            </w:r>
          </w:p>
          <w:p w:rsidR="00890962" w:rsidRDefault="00890962">
            <w:pPr>
              <w:spacing w:after="0"/>
              <w:ind w:left="214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16.10  -   16.45         16.45  -   17.20 </w:t>
            </w:r>
          </w:p>
          <w:p w:rsidR="00890962" w:rsidRDefault="00890962">
            <w:pPr>
              <w:spacing w:after="0"/>
              <w:ind w:left="209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17.20  -  19.00 </w:t>
            </w:r>
          </w:p>
        </w:tc>
      </w:tr>
    </w:tbl>
    <w:p w:rsidR="00890962" w:rsidRDefault="00890962" w:rsidP="00890962">
      <w:pPr>
        <w:spacing w:after="0"/>
        <w:ind w:left="10" w:right="200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Вторая  младшая группа </w:t>
      </w:r>
      <w:r w:rsidR="001156CC">
        <w:rPr>
          <w:rFonts w:ascii="Times New Roman" w:hAnsi="Times New Roman"/>
          <w:sz w:val="26"/>
          <w:szCs w:val="26"/>
        </w:rPr>
        <w:t xml:space="preserve"> (от двух до т</w:t>
      </w:r>
      <w:r>
        <w:rPr>
          <w:rFonts w:ascii="Times New Roman" w:hAnsi="Times New Roman"/>
          <w:sz w:val="26"/>
          <w:szCs w:val="26"/>
        </w:rPr>
        <w:t xml:space="preserve">рёх лет) </w:t>
      </w:r>
    </w:p>
    <w:p w:rsidR="00890962" w:rsidRDefault="00890962" w:rsidP="00890962">
      <w:pPr>
        <w:spacing w:after="12"/>
        <w:ind w:left="375" w:right="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(тёплый период) </w:t>
      </w:r>
    </w:p>
    <w:tbl>
      <w:tblPr>
        <w:tblStyle w:val="TableGrid5"/>
        <w:tblW w:w="9854" w:type="dxa"/>
        <w:tblInd w:w="-108" w:type="dxa"/>
        <w:tblCellMar>
          <w:top w:w="67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7162"/>
        <w:gridCol w:w="2692"/>
      </w:tblGrid>
      <w:tr w:rsidR="00890962" w:rsidTr="00890962">
        <w:trPr>
          <w:trHeight w:val="65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62" w:rsidRDefault="00890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улице,  игры, утренняя гимнастика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свежем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деятельность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  <w:p w:rsidR="00890962" w:rsidRDefault="00890962">
            <w:pPr>
              <w:spacing w:after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анятия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(игры, труд, наблюдения), физкультурные занятия на свежем воздухе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самостоятельная деятельность, подготовка к обеду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сон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воздушные, водные процедуры, самостоятельная деятельность.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игровая деятельность 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890962" w:rsidRDefault="00890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уход домой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62" w:rsidRDefault="00890962">
            <w:pPr>
              <w:tabs>
                <w:tab w:val="center" w:pos="143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 –    8.30 </w:t>
            </w:r>
          </w:p>
          <w:p w:rsidR="00890962" w:rsidRDefault="00890962">
            <w:pPr>
              <w:spacing w:after="0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 -     9.00 </w:t>
            </w:r>
          </w:p>
          <w:p w:rsidR="00890962" w:rsidRDefault="00890962">
            <w:pPr>
              <w:spacing w:after="0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-     9.35 </w:t>
            </w:r>
          </w:p>
          <w:p w:rsidR="00890962" w:rsidRDefault="00890962">
            <w:pPr>
              <w:spacing w:after="0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9.35-   12.00 </w:t>
            </w:r>
          </w:p>
          <w:p w:rsidR="00890962" w:rsidRDefault="00890962">
            <w:pPr>
              <w:spacing w:after="0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62" w:rsidRDefault="00890962">
            <w:pPr>
              <w:spacing w:after="0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62" w:rsidRDefault="00890962">
            <w:pPr>
              <w:spacing w:after="0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12.20 </w:t>
            </w:r>
          </w:p>
          <w:p w:rsidR="00890962" w:rsidRDefault="00890962">
            <w:pPr>
              <w:spacing w:after="0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62" w:rsidRDefault="00890962">
            <w:pPr>
              <w:spacing w:after="0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  <w:p w:rsidR="00890962" w:rsidRDefault="00890962">
            <w:pPr>
              <w:spacing w:after="0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12.50 – 15.00 </w:t>
            </w:r>
          </w:p>
          <w:p w:rsidR="00890962" w:rsidRDefault="00890962">
            <w:pPr>
              <w:spacing w:after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   15.20 </w:t>
            </w:r>
          </w:p>
          <w:p w:rsidR="00890962" w:rsidRDefault="00890962">
            <w:pPr>
              <w:spacing w:after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 – 15.40 </w:t>
            </w:r>
          </w:p>
          <w:p w:rsidR="00890962" w:rsidRDefault="00890962">
            <w:pPr>
              <w:spacing w:after="0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15.55 – 16.10 </w:t>
            </w:r>
          </w:p>
          <w:p w:rsidR="00890962" w:rsidRDefault="00890962">
            <w:pPr>
              <w:spacing w:after="0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 – 16.25 </w:t>
            </w:r>
          </w:p>
          <w:p w:rsidR="00890962" w:rsidRDefault="008909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16.25  - 16.50 </w:t>
            </w:r>
          </w:p>
          <w:p w:rsidR="00890962" w:rsidRDefault="008909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16.50  - 19.00  </w:t>
            </w:r>
          </w:p>
        </w:tc>
      </w:tr>
    </w:tbl>
    <w:p w:rsidR="00DA4DE4" w:rsidRPr="003B127B" w:rsidRDefault="00DA4DE4" w:rsidP="004703EB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b/>
          <w:sz w:val="28"/>
          <w:szCs w:val="28"/>
        </w:rPr>
      </w:pPr>
      <w:r w:rsidRPr="003B127B">
        <w:rPr>
          <w:rFonts w:ascii="Times New Roman" w:hAnsi="Times New Roman"/>
          <w:b/>
          <w:sz w:val="28"/>
          <w:szCs w:val="28"/>
        </w:rPr>
        <w:t>2. Расписание организованной образовательной деятельности на 2020 – 2021 г.</w:t>
      </w:r>
    </w:p>
    <w:tbl>
      <w:tblPr>
        <w:tblStyle w:val="a5"/>
        <w:tblW w:w="0" w:type="auto"/>
        <w:tblInd w:w="11" w:type="dxa"/>
        <w:tblLook w:val="04A0" w:firstRow="1" w:lastRow="0" w:firstColumn="1" w:lastColumn="0" w:noHBand="0" w:noVBand="1"/>
      </w:tblPr>
      <w:tblGrid>
        <w:gridCol w:w="2791"/>
        <w:gridCol w:w="6769"/>
      </w:tblGrid>
      <w:tr w:rsidR="003B127B" w:rsidRPr="003B127B" w:rsidTr="005460C5">
        <w:tc>
          <w:tcPr>
            <w:tcW w:w="2791" w:type="dxa"/>
          </w:tcPr>
          <w:p w:rsidR="00DA4DE4" w:rsidRPr="003B127B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7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769" w:type="dxa"/>
          </w:tcPr>
          <w:p w:rsidR="00DA4DE4" w:rsidRPr="003B127B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7B">
              <w:rPr>
                <w:rFonts w:ascii="Times New Roman" w:hAnsi="Times New Roman"/>
                <w:sz w:val="28"/>
                <w:szCs w:val="28"/>
              </w:rPr>
              <w:t>Развитие речи (приобщение к художественной литературе)</w:t>
            </w:r>
          </w:p>
          <w:p w:rsidR="005460C5" w:rsidRPr="003B127B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7B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</w:tr>
      <w:tr w:rsidR="003B127B" w:rsidRPr="003B127B" w:rsidTr="005460C5">
        <w:tc>
          <w:tcPr>
            <w:tcW w:w="2791" w:type="dxa"/>
          </w:tcPr>
          <w:p w:rsidR="00DA4DE4" w:rsidRPr="003B127B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7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769" w:type="dxa"/>
          </w:tcPr>
          <w:p w:rsidR="00DA4DE4" w:rsidRPr="003B127B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7B">
              <w:rPr>
                <w:rFonts w:ascii="Times New Roman" w:hAnsi="Times New Roman"/>
                <w:sz w:val="28"/>
                <w:szCs w:val="28"/>
              </w:rPr>
              <w:t>ФЭМП</w:t>
            </w:r>
          </w:p>
          <w:p w:rsidR="005460C5" w:rsidRPr="003B127B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7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3B127B" w:rsidRPr="003B127B" w:rsidTr="005460C5">
        <w:tc>
          <w:tcPr>
            <w:tcW w:w="2791" w:type="dxa"/>
          </w:tcPr>
          <w:p w:rsidR="00DA4DE4" w:rsidRPr="003B127B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7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769" w:type="dxa"/>
          </w:tcPr>
          <w:p w:rsidR="00DA4DE4" w:rsidRPr="003B127B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7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5460C5" w:rsidRPr="003B127B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7B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3B127B" w:rsidRPr="003B127B" w:rsidTr="005460C5">
        <w:tc>
          <w:tcPr>
            <w:tcW w:w="2791" w:type="dxa"/>
          </w:tcPr>
          <w:p w:rsidR="00DA4DE4" w:rsidRPr="003B127B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7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769" w:type="dxa"/>
          </w:tcPr>
          <w:p w:rsidR="00DA4DE4" w:rsidRPr="003B127B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7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5460C5" w:rsidRPr="003B127B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7B">
              <w:rPr>
                <w:rFonts w:ascii="Times New Roman" w:hAnsi="Times New Roman"/>
                <w:sz w:val="28"/>
                <w:szCs w:val="28"/>
              </w:rPr>
              <w:t>Ознакомление с</w:t>
            </w:r>
            <w:r w:rsidR="003B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27B">
              <w:rPr>
                <w:rFonts w:ascii="Times New Roman" w:hAnsi="Times New Roman"/>
                <w:sz w:val="28"/>
                <w:szCs w:val="28"/>
              </w:rPr>
              <w:t>окружающим миром</w:t>
            </w:r>
          </w:p>
          <w:p w:rsidR="005460C5" w:rsidRPr="003B127B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7B">
              <w:rPr>
                <w:rFonts w:ascii="Times New Roman" w:hAnsi="Times New Roman"/>
                <w:sz w:val="28"/>
                <w:szCs w:val="28"/>
              </w:rPr>
              <w:t xml:space="preserve">(1раз в месяц: развитие когнитивных способностей/ ФЭМП/ исследовательская деятельность/ ВЧООП/ </w:t>
            </w:r>
            <w:r w:rsidRPr="003B127B">
              <w:rPr>
                <w:rFonts w:ascii="Times New Roman" w:hAnsi="Times New Roman"/>
                <w:sz w:val="28"/>
                <w:szCs w:val="28"/>
              </w:rPr>
              <w:lastRenderedPageBreak/>
              <w:t>окружающий мир/ социальный</w:t>
            </w:r>
            <w:r w:rsidR="003B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27B">
              <w:rPr>
                <w:rFonts w:ascii="Times New Roman" w:hAnsi="Times New Roman"/>
                <w:sz w:val="28"/>
                <w:szCs w:val="28"/>
              </w:rPr>
              <w:t>мир).</w:t>
            </w:r>
          </w:p>
        </w:tc>
      </w:tr>
      <w:tr w:rsidR="003B127B" w:rsidRPr="003B127B" w:rsidTr="005460C5">
        <w:tc>
          <w:tcPr>
            <w:tcW w:w="2791" w:type="dxa"/>
          </w:tcPr>
          <w:p w:rsidR="00DA4DE4" w:rsidRPr="003B127B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7B"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6769" w:type="dxa"/>
          </w:tcPr>
          <w:p w:rsidR="00DA4DE4" w:rsidRPr="003B127B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7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5460C5" w:rsidRPr="003B127B" w:rsidRDefault="005460C5" w:rsidP="004703EB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27B">
              <w:rPr>
                <w:rFonts w:ascii="Times New Roman" w:hAnsi="Times New Roman"/>
                <w:sz w:val="28"/>
                <w:szCs w:val="28"/>
              </w:rPr>
              <w:t>Рисование (ВЧ ООП 1 раз в неделю).</w:t>
            </w:r>
          </w:p>
        </w:tc>
      </w:tr>
    </w:tbl>
    <w:p w:rsidR="001156CC" w:rsidRDefault="001156CC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17E9" w:rsidRDefault="002517E9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17E9" w:rsidRDefault="002517E9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17E9" w:rsidRDefault="002517E9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6DDB" w:rsidRDefault="00966DDB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630CE">
        <w:rPr>
          <w:rFonts w:ascii="Times New Roman" w:hAnsi="Times New Roman"/>
          <w:color w:val="FF0000"/>
          <w:sz w:val="28"/>
          <w:szCs w:val="28"/>
          <w:lang w:val="en-US"/>
        </w:rPr>
        <w:t>II</w:t>
      </w:r>
      <w:r w:rsidRPr="002630CE"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color w:val="FF0000"/>
          <w:sz w:val="28"/>
          <w:szCs w:val="28"/>
        </w:rPr>
        <w:t>Содержательн</w:t>
      </w:r>
      <w:r w:rsidR="00AA4D70">
        <w:rPr>
          <w:rFonts w:ascii="Times New Roman" w:hAnsi="Times New Roman"/>
          <w:color w:val="FF0000"/>
          <w:sz w:val="28"/>
          <w:szCs w:val="28"/>
        </w:rPr>
        <w:t>ый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4D70">
        <w:rPr>
          <w:rFonts w:ascii="Times New Roman" w:hAnsi="Times New Roman"/>
          <w:color w:val="FF0000"/>
          <w:sz w:val="28"/>
          <w:szCs w:val="28"/>
        </w:rPr>
        <w:t>раздел программы</w:t>
      </w:r>
    </w:p>
    <w:p w:rsidR="00AA4D70" w:rsidRDefault="00AA4D70" w:rsidP="00AA4D7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:rsidR="00AA4D70" w:rsidRDefault="002517E9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осуществления образовательного процесса.</w:t>
      </w:r>
    </w:p>
    <w:p w:rsidR="002517E9" w:rsidRDefault="002517E9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планирования образовательного процесса в нашей группе связаны с отбором содержания, форм и методов, используемых в работе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детьми одновременно раннего и младшего дошкольного возраста.  В данной  рабочей программе </w:t>
      </w:r>
      <w:r w:rsidR="00B74E01">
        <w:rPr>
          <w:rFonts w:ascii="Times New Roman" w:hAnsi="Times New Roman"/>
          <w:sz w:val="28"/>
          <w:szCs w:val="28"/>
        </w:rPr>
        <w:t xml:space="preserve">предлагаются варианты объединения детей общей тематикой образовательного процесса, с постепенным  усложнением педагогических задач для детей разного возраста. В освоении темы участвуют все дети, но характер их участия, педагогические цели определяются в соответствии с возрастными возможностями  каждого ребенка.  </w:t>
      </w:r>
    </w:p>
    <w:p w:rsidR="00B74E01" w:rsidRDefault="00B74E01" w:rsidP="00B74E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Такое тематическое содержание, которое одинаково значимо для всех детей, в основу которого положена идея интеграции содержания всех образовательных областей вокруг единой, общей темы, соответствует принципу развивающего образования. При одинаковом содержании деятельности дети решают разные программные задачи и выполняют их на разном качественном уровне, соответствующем возрасту и индивидуальным особенностям детей.</w:t>
      </w:r>
    </w:p>
    <w:p w:rsidR="00B74E01" w:rsidRDefault="00B74E01" w:rsidP="00B74E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Планирование построено на адекватных возрасту формах работы с детьми, основной из которых и ведущим видом деятельности для них является игра, поэтому освоение содержания всех образовательных областей предусмотрено в игровой деятельности, а также в коммуникативной, двигательной, музыкальной, трудовой, изобразительной, познавательно-исследовательской деятельности, восприятии художественной литературы и фольклора, конструировании. Предусмотрена такая организация образовательного процесса, чтобы каждый ребёнок мог проявить свои качества, способности, предпочтения и получить удовольствие от совместной познавательной, творческой, игровой деятельности со сверстниками и детьми другого возраста.</w:t>
      </w:r>
    </w:p>
    <w:p w:rsidR="00B74E01" w:rsidRPr="002517E9" w:rsidRDefault="00B74E01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84"/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2"/>
        <w:gridCol w:w="1610"/>
        <w:gridCol w:w="1610"/>
        <w:gridCol w:w="1757"/>
        <w:gridCol w:w="1757"/>
        <w:gridCol w:w="1702"/>
      </w:tblGrid>
      <w:tr w:rsidR="00E95C30" w:rsidTr="00C5787F">
        <w:tc>
          <w:tcPr>
            <w:tcW w:w="729" w:type="pct"/>
          </w:tcPr>
          <w:p w:rsidR="00E95C30" w:rsidRDefault="00E95C30" w:rsidP="00C5787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845" w:type="pct"/>
          </w:tcPr>
          <w:p w:rsidR="00E95C30" w:rsidRDefault="00E95C30" w:rsidP="00C5787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845" w:type="pct"/>
          </w:tcPr>
          <w:p w:rsidR="00E95C30" w:rsidRDefault="00E95C30" w:rsidP="00C5787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845" w:type="pct"/>
          </w:tcPr>
          <w:p w:rsidR="00E95C30" w:rsidRDefault="00E95C30" w:rsidP="00C5787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845" w:type="pct"/>
          </w:tcPr>
          <w:p w:rsidR="00E95C30" w:rsidRDefault="00E95C30" w:rsidP="00C5787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– я неделя</w:t>
            </w:r>
          </w:p>
        </w:tc>
        <w:tc>
          <w:tcPr>
            <w:tcW w:w="891" w:type="pct"/>
          </w:tcPr>
          <w:p w:rsidR="00E95C30" w:rsidRDefault="00E95C30" w:rsidP="00C5787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E95C30" w:rsidTr="00C5787F">
        <w:tc>
          <w:tcPr>
            <w:tcW w:w="5000" w:type="pct"/>
            <w:gridSpan w:val="6"/>
          </w:tcPr>
          <w:p w:rsidR="00E95C30" w:rsidRPr="00F0595C" w:rsidRDefault="00E95C30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F0595C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Образовательная область «Познавательное развитие»,</w:t>
            </w:r>
          </w:p>
          <w:p w:rsidR="00E95C30" w:rsidRPr="00F0595C" w:rsidRDefault="00E95C30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F0595C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Формирование математических представлений</w:t>
            </w:r>
          </w:p>
        </w:tc>
      </w:tr>
      <w:tr w:rsidR="00E95C30" w:rsidTr="00C5787F">
        <w:tc>
          <w:tcPr>
            <w:tcW w:w="729" w:type="pct"/>
          </w:tcPr>
          <w:p w:rsidR="00E95C30" w:rsidRDefault="00E95C30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1.Сентябрь».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10.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2.Сентябрь».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10.</w:t>
            </w:r>
          </w:p>
        </w:tc>
        <w:tc>
          <w:tcPr>
            <w:tcW w:w="891" w:type="pct"/>
          </w:tcPr>
          <w:p w:rsidR="00E95C30" w:rsidRDefault="00E95C30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C30" w:rsidTr="00C5787F">
        <w:trPr>
          <w:trHeight w:val="680"/>
        </w:trPr>
        <w:tc>
          <w:tcPr>
            <w:tcW w:w="729" w:type="pct"/>
          </w:tcPr>
          <w:p w:rsidR="00E95C30" w:rsidRDefault="00E95C30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1.Октябрь».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11.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2.Октябрь».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12.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3.Октябрь».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12.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4.Октябрь».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13.</w:t>
            </w:r>
          </w:p>
        </w:tc>
        <w:tc>
          <w:tcPr>
            <w:tcW w:w="891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C30" w:rsidTr="00C5787F">
        <w:trPr>
          <w:trHeight w:val="680"/>
        </w:trPr>
        <w:tc>
          <w:tcPr>
            <w:tcW w:w="729" w:type="pct"/>
          </w:tcPr>
          <w:p w:rsidR="00E95C30" w:rsidRDefault="00E95C30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95C30" w:rsidRDefault="00E95C30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5C30" w:rsidRDefault="00E95C30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1.Ноябрь».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Вторая группа раннего развития.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Стр. 14.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«Занятие 2.Ноябрь».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Вторая группа раннего развития.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Стр. 15.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«Занятие 3.Ноябрь».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15.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4.Ноябрь».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16.</w:t>
            </w:r>
          </w:p>
        </w:tc>
        <w:tc>
          <w:tcPr>
            <w:tcW w:w="891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C30" w:rsidTr="00C5787F">
        <w:trPr>
          <w:trHeight w:val="680"/>
        </w:trPr>
        <w:tc>
          <w:tcPr>
            <w:tcW w:w="729" w:type="pct"/>
          </w:tcPr>
          <w:p w:rsidR="00E95C30" w:rsidRDefault="00E95C30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1.Декабрь».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17.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2.Декабрь».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18.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3.Декабрь».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19.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4.Декабрь».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19.</w:t>
            </w:r>
          </w:p>
        </w:tc>
        <w:tc>
          <w:tcPr>
            <w:tcW w:w="891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C30" w:rsidTr="00C5787F">
        <w:trPr>
          <w:trHeight w:val="680"/>
        </w:trPr>
        <w:tc>
          <w:tcPr>
            <w:tcW w:w="729" w:type="pct"/>
          </w:tcPr>
          <w:p w:rsidR="00E95C30" w:rsidRDefault="00E95C30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5" w:type="pct"/>
          </w:tcPr>
          <w:p w:rsidR="00E95C30" w:rsidRDefault="00E95C30" w:rsidP="00C5787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1.Январь».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20.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2.Январь».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21.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3.Январь».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22.</w:t>
            </w:r>
          </w:p>
        </w:tc>
        <w:tc>
          <w:tcPr>
            <w:tcW w:w="891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C30" w:rsidTr="00C5787F">
        <w:trPr>
          <w:trHeight w:val="680"/>
        </w:trPr>
        <w:tc>
          <w:tcPr>
            <w:tcW w:w="729" w:type="pct"/>
          </w:tcPr>
          <w:p w:rsidR="00E95C30" w:rsidRDefault="00E95C30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1.Февраль».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23.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2.Февраль».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24.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3.Февраль».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25.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4.Февраль».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25.</w:t>
            </w:r>
          </w:p>
        </w:tc>
        <w:tc>
          <w:tcPr>
            <w:tcW w:w="891" w:type="pct"/>
          </w:tcPr>
          <w:p w:rsidR="00E95C30" w:rsidRDefault="00E95C30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C30" w:rsidTr="00C5787F">
        <w:trPr>
          <w:trHeight w:val="680"/>
        </w:trPr>
        <w:tc>
          <w:tcPr>
            <w:tcW w:w="729" w:type="pct"/>
          </w:tcPr>
          <w:p w:rsidR="00E95C30" w:rsidRDefault="00E95C30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1.Март».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26.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2.Март».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27.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3.Март».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28.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4.Март».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29.</w:t>
            </w:r>
          </w:p>
        </w:tc>
        <w:tc>
          <w:tcPr>
            <w:tcW w:w="891" w:type="pct"/>
          </w:tcPr>
          <w:p w:rsidR="00E95C30" w:rsidRDefault="00E95C30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C30" w:rsidTr="00C5787F">
        <w:trPr>
          <w:trHeight w:val="680"/>
        </w:trPr>
        <w:tc>
          <w:tcPr>
            <w:tcW w:w="729" w:type="pct"/>
          </w:tcPr>
          <w:p w:rsidR="00E95C30" w:rsidRDefault="00E95C30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1.Апрель».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30.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2.Апрель».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31.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3.Апрель».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32.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4.Апрель».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33.</w:t>
            </w:r>
          </w:p>
        </w:tc>
        <w:tc>
          <w:tcPr>
            <w:tcW w:w="891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C30" w:rsidTr="00C5787F">
        <w:trPr>
          <w:trHeight w:val="680"/>
        </w:trPr>
        <w:tc>
          <w:tcPr>
            <w:tcW w:w="729" w:type="pct"/>
          </w:tcPr>
          <w:p w:rsidR="00E95C30" w:rsidRDefault="00E95C30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45" w:type="pct"/>
          </w:tcPr>
          <w:p w:rsidR="00E95C30" w:rsidRPr="007D4CB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1.Май».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34.</w:t>
            </w:r>
          </w:p>
        </w:tc>
        <w:tc>
          <w:tcPr>
            <w:tcW w:w="845" w:type="pct"/>
          </w:tcPr>
          <w:p w:rsidR="00E95C30" w:rsidRDefault="00E95C30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«Занятие 2.Май».                                               ФЭМП                         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Вторая группа раннего развития.                Стр. 35.</w:t>
            </w:r>
          </w:p>
        </w:tc>
        <w:tc>
          <w:tcPr>
            <w:tcW w:w="845" w:type="pct"/>
          </w:tcPr>
          <w:p w:rsidR="00E95C30" w:rsidRDefault="00E95C30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845" w:type="pct"/>
          </w:tcPr>
          <w:p w:rsidR="00E95C30" w:rsidRDefault="00E95C30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891" w:type="pct"/>
          </w:tcPr>
          <w:p w:rsidR="00E95C30" w:rsidRDefault="00E95C30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6DDB" w:rsidRDefault="00966DDB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462D" w:rsidRDefault="007B462D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462D" w:rsidRDefault="007B462D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462D" w:rsidRDefault="007B462D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462D" w:rsidRDefault="007B462D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462D" w:rsidRDefault="007B462D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462D" w:rsidRDefault="007B462D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462D" w:rsidRDefault="007B462D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462D" w:rsidRDefault="007B462D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462D" w:rsidRDefault="007B462D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462D" w:rsidRDefault="007B462D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462D" w:rsidRDefault="007B462D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462D" w:rsidRDefault="007B462D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462D" w:rsidRDefault="007B462D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462D" w:rsidRDefault="007B462D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462D" w:rsidRDefault="007B462D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462D" w:rsidRDefault="007B462D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462D" w:rsidRDefault="007B462D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462D" w:rsidRDefault="007B462D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25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3"/>
        <w:gridCol w:w="2001"/>
        <w:gridCol w:w="2001"/>
        <w:gridCol w:w="2597"/>
        <w:gridCol w:w="2001"/>
      </w:tblGrid>
      <w:tr w:rsidR="00E95C30" w:rsidTr="00C5787F">
        <w:tc>
          <w:tcPr>
            <w:tcW w:w="5000" w:type="pct"/>
            <w:gridSpan w:val="5"/>
          </w:tcPr>
          <w:p w:rsidR="00E95C30" w:rsidRDefault="00E95C30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95C30" w:rsidRPr="00B26320" w:rsidRDefault="00E95C30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B26320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lastRenderedPageBreak/>
              <w:t>Образовательная область «Познавательное развитие»,</w:t>
            </w:r>
          </w:p>
          <w:p w:rsidR="00E95C30" w:rsidRPr="00B26320" w:rsidRDefault="00E95C30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B26320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Ознакомление с окружающим миром</w:t>
            </w:r>
          </w:p>
        </w:tc>
      </w:tr>
      <w:tr w:rsidR="00E95C30" w:rsidTr="00C5787F">
        <w:tc>
          <w:tcPr>
            <w:tcW w:w="716" w:type="pct"/>
          </w:tcPr>
          <w:p w:rsidR="00E95C30" w:rsidRDefault="00E95C30" w:rsidP="00C578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044" w:type="pct"/>
          </w:tcPr>
          <w:p w:rsidR="00E95C30" w:rsidRPr="00B2632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B2632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Ознакомление с предметным окружением</w:t>
            </w:r>
          </w:p>
        </w:tc>
        <w:tc>
          <w:tcPr>
            <w:tcW w:w="1043" w:type="pct"/>
          </w:tcPr>
          <w:p w:rsidR="00E95C30" w:rsidRPr="00B2632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B2632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Ознакомление с социальным окружением</w:t>
            </w:r>
          </w:p>
        </w:tc>
        <w:tc>
          <w:tcPr>
            <w:tcW w:w="1090" w:type="pct"/>
          </w:tcPr>
          <w:p w:rsidR="00E95C30" w:rsidRPr="00B2632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B2632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1107" w:type="pct"/>
          </w:tcPr>
          <w:p w:rsidR="00E95C30" w:rsidRPr="00B2632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B2632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Ознакомление с природой </w:t>
            </w:r>
          </w:p>
        </w:tc>
      </w:tr>
      <w:tr w:rsidR="00E95C30" w:rsidTr="00C5787F">
        <w:tc>
          <w:tcPr>
            <w:tcW w:w="716" w:type="pct"/>
          </w:tcPr>
          <w:p w:rsidR="00E95C30" w:rsidRDefault="00E95C30" w:rsidP="00C578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44" w:type="pct"/>
          </w:tcPr>
          <w:p w:rsidR="00E95C30" w:rsidRPr="00AE09CD" w:rsidRDefault="00821AA8" w:rsidP="00821AA8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4, стр. 23</w:t>
            </w:r>
          </w:p>
        </w:tc>
        <w:tc>
          <w:tcPr>
            <w:tcW w:w="1043" w:type="pct"/>
          </w:tcPr>
          <w:p w:rsidR="00E95C30" w:rsidRPr="00AE09CD" w:rsidRDefault="00BC626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3, стр. 21</w:t>
            </w:r>
          </w:p>
        </w:tc>
        <w:tc>
          <w:tcPr>
            <w:tcW w:w="1090" w:type="pct"/>
          </w:tcPr>
          <w:p w:rsidR="00E95C30" w:rsidRPr="007D4CB0" w:rsidRDefault="009048F7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Опытно-исследовательская деятельность (ВЧООП ДОУ</w:t>
            </w:r>
            <w:r w:rsidR="002D16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приложение №3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 1 младший возраст</w:t>
            </w:r>
          </w:p>
        </w:tc>
        <w:tc>
          <w:tcPr>
            <w:tcW w:w="1107" w:type="pct"/>
          </w:tcPr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«Морковка от зайчика»  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природой.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младшая группа. Стр. 20.</w:t>
            </w:r>
          </w:p>
        </w:tc>
      </w:tr>
      <w:tr w:rsidR="00E95C30" w:rsidTr="00C5787F">
        <w:tc>
          <w:tcPr>
            <w:tcW w:w="716" w:type="pct"/>
          </w:tcPr>
          <w:p w:rsidR="00E95C30" w:rsidRDefault="00E95C30" w:rsidP="00C578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44" w:type="pct"/>
          </w:tcPr>
          <w:p w:rsidR="00E95C30" w:rsidRDefault="00821AA8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2, стр. 19</w:t>
            </w:r>
          </w:p>
        </w:tc>
        <w:tc>
          <w:tcPr>
            <w:tcW w:w="1043" w:type="pct"/>
          </w:tcPr>
          <w:p w:rsidR="00E95C30" w:rsidRDefault="00BC626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6, стр. 25</w:t>
            </w:r>
          </w:p>
        </w:tc>
        <w:tc>
          <w:tcPr>
            <w:tcW w:w="1090" w:type="pct"/>
          </w:tcPr>
          <w:p w:rsidR="00E95C30" w:rsidRPr="007D4CB0" w:rsidRDefault="009048F7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Опытно-исследовательская деятельность (ВЧООП ДОУ</w:t>
            </w:r>
            <w:r w:rsidR="002D16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приложение №3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 2 младший возраст</w:t>
            </w:r>
            <w:proofErr w:type="gramEnd"/>
          </w:p>
        </w:tc>
        <w:tc>
          <w:tcPr>
            <w:tcW w:w="1107" w:type="pct"/>
          </w:tcPr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«Листопад, листопад, листья желтые летят…»  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природой.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младшая группа. Стр. 21.</w:t>
            </w:r>
          </w:p>
        </w:tc>
      </w:tr>
      <w:tr w:rsidR="00E95C30" w:rsidTr="00C5787F">
        <w:tc>
          <w:tcPr>
            <w:tcW w:w="716" w:type="pct"/>
          </w:tcPr>
          <w:p w:rsidR="00E95C30" w:rsidRDefault="00E95C30" w:rsidP="00C578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44" w:type="pct"/>
          </w:tcPr>
          <w:p w:rsidR="00E95C30" w:rsidRDefault="00821AA8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7, стр. 26</w:t>
            </w:r>
          </w:p>
        </w:tc>
        <w:tc>
          <w:tcPr>
            <w:tcW w:w="1043" w:type="pct"/>
          </w:tcPr>
          <w:p w:rsidR="00E95C30" w:rsidRDefault="00BC626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9, стр. 28</w:t>
            </w:r>
          </w:p>
        </w:tc>
        <w:tc>
          <w:tcPr>
            <w:tcW w:w="1090" w:type="pct"/>
          </w:tcPr>
          <w:p w:rsidR="00E95C30" w:rsidRPr="007D4CB0" w:rsidRDefault="009048F7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Опытно-исследовательская деятельность (ВЧООП ДОУ </w:t>
            </w:r>
            <w:r w:rsidR="002D16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приложение №3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3 младший возраст</w:t>
            </w:r>
            <w:proofErr w:type="gramEnd"/>
          </w:p>
        </w:tc>
        <w:tc>
          <w:tcPr>
            <w:tcW w:w="1107" w:type="pct"/>
          </w:tcPr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«Рыбка плавает в воде»  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природой.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младшая группа. Стр. 23.</w:t>
            </w:r>
          </w:p>
        </w:tc>
      </w:tr>
      <w:tr w:rsidR="00E95C30" w:rsidTr="00C5787F">
        <w:tc>
          <w:tcPr>
            <w:tcW w:w="716" w:type="pct"/>
          </w:tcPr>
          <w:p w:rsidR="00E95C30" w:rsidRDefault="00E95C30" w:rsidP="00C578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44" w:type="pct"/>
          </w:tcPr>
          <w:p w:rsidR="00E95C30" w:rsidRDefault="00821AA8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8, стр. 27</w:t>
            </w:r>
          </w:p>
        </w:tc>
        <w:tc>
          <w:tcPr>
            <w:tcW w:w="1043" w:type="pct"/>
          </w:tcPr>
          <w:p w:rsidR="00E95C30" w:rsidRDefault="00BC626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Ознакомление с предметным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11, стр. 30</w:t>
            </w:r>
          </w:p>
        </w:tc>
        <w:tc>
          <w:tcPr>
            <w:tcW w:w="1090" w:type="pct"/>
          </w:tcPr>
          <w:p w:rsidR="00E95C30" w:rsidRPr="007D4CB0" w:rsidRDefault="009048F7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Опытно-исследовательская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деятельность (ВЧООП ДОУ</w:t>
            </w:r>
            <w:r w:rsidR="002D16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приложение №3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 4 младший возраст</w:t>
            </w:r>
            <w:proofErr w:type="gramEnd"/>
          </w:p>
        </w:tc>
        <w:tc>
          <w:tcPr>
            <w:tcW w:w="1107" w:type="pct"/>
          </w:tcPr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«У кормушки»  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природой.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младшая группа. Стр. 24.</w:t>
            </w:r>
          </w:p>
        </w:tc>
      </w:tr>
      <w:tr w:rsidR="00E95C30" w:rsidTr="00C5787F">
        <w:tc>
          <w:tcPr>
            <w:tcW w:w="716" w:type="pct"/>
          </w:tcPr>
          <w:p w:rsidR="00E95C30" w:rsidRDefault="00E95C30" w:rsidP="00C578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044" w:type="pct"/>
          </w:tcPr>
          <w:p w:rsidR="00E95C30" w:rsidRDefault="00821AA8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11, стр. 30</w:t>
            </w:r>
          </w:p>
        </w:tc>
        <w:tc>
          <w:tcPr>
            <w:tcW w:w="1043" w:type="pct"/>
          </w:tcPr>
          <w:p w:rsidR="00E95C30" w:rsidRDefault="00BC626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14, стр. 34</w:t>
            </w:r>
          </w:p>
        </w:tc>
        <w:tc>
          <w:tcPr>
            <w:tcW w:w="1090" w:type="pct"/>
          </w:tcPr>
          <w:p w:rsidR="00E95C30" w:rsidRPr="007D4CB0" w:rsidRDefault="009048F7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Опытно-исследовательская деятельность (ВЧООП ДОУ </w:t>
            </w:r>
            <w:r w:rsidR="002D16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приложение №3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5 младший возраст</w:t>
            </w:r>
            <w:proofErr w:type="gramEnd"/>
          </w:p>
        </w:tc>
        <w:tc>
          <w:tcPr>
            <w:tcW w:w="1107" w:type="pct"/>
          </w:tcPr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елочка»  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природой.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младшая группа. Стр. 26.</w:t>
            </w:r>
          </w:p>
        </w:tc>
      </w:tr>
      <w:tr w:rsidR="00E95C30" w:rsidTr="00C5787F">
        <w:tc>
          <w:tcPr>
            <w:tcW w:w="716" w:type="pct"/>
          </w:tcPr>
          <w:p w:rsidR="00E95C30" w:rsidRDefault="00E95C30" w:rsidP="00C578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44" w:type="pct"/>
          </w:tcPr>
          <w:p w:rsidR="00E95C30" w:rsidRDefault="00C1625B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16, стр. 37</w:t>
            </w:r>
          </w:p>
        </w:tc>
        <w:tc>
          <w:tcPr>
            <w:tcW w:w="1043" w:type="pct"/>
          </w:tcPr>
          <w:p w:rsidR="00E95C30" w:rsidRDefault="00BC626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17, стр. 38</w:t>
            </w:r>
          </w:p>
        </w:tc>
        <w:tc>
          <w:tcPr>
            <w:tcW w:w="1090" w:type="pct"/>
          </w:tcPr>
          <w:p w:rsidR="00E95C30" w:rsidRPr="007D4CB0" w:rsidRDefault="009048F7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Опытно-исследовательская деятельность (ВЧООП ДОУ</w:t>
            </w:r>
            <w:r w:rsidR="002D16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приложение №3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 6 младший возраст</w:t>
            </w:r>
            <w:proofErr w:type="gramEnd"/>
          </w:p>
        </w:tc>
        <w:tc>
          <w:tcPr>
            <w:tcW w:w="1107" w:type="pct"/>
          </w:tcPr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«Котенок Пушок»  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природой.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младшая группа. Стр. 27.</w:t>
            </w:r>
          </w:p>
        </w:tc>
      </w:tr>
      <w:tr w:rsidR="00E95C30" w:rsidTr="00C5787F">
        <w:tc>
          <w:tcPr>
            <w:tcW w:w="716" w:type="pct"/>
          </w:tcPr>
          <w:p w:rsidR="00E95C30" w:rsidRDefault="00E95C30" w:rsidP="00C578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44" w:type="pct"/>
          </w:tcPr>
          <w:p w:rsidR="00E95C30" w:rsidRDefault="00C1625B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19, стр. 40</w:t>
            </w:r>
          </w:p>
        </w:tc>
        <w:tc>
          <w:tcPr>
            <w:tcW w:w="1043" w:type="pct"/>
          </w:tcPr>
          <w:p w:rsidR="00E95C30" w:rsidRDefault="00BC626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20, стр. 41</w:t>
            </w:r>
          </w:p>
        </w:tc>
        <w:tc>
          <w:tcPr>
            <w:tcW w:w="1090" w:type="pct"/>
          </w:tcPr>
          <w:p w:rsidR="00E95C30" w:rsidRPr="007D4CB0" w:rsidRDefault="009048F7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Опытно-исследовательская деятельность (ВЧООП ДОУ </w:t>
            </w:r>
            <w:r w:rsidR="002D16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приложение №3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7 младший возраст</w:t>
            </w:r>
            <w:proofErr w:type="gramEnd"/>
          </w:p>
        </w:tc>
        <w:tc>
          <w:tcPr>
            <w:tcW w:w="1107" w:type="pct"/>
          </w:tcPr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«Петушок и его семейка»  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природой.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младшая группа. Стр. 29.</w:t>
            </w:r>
          </w:p>
        </w:tc>
      </w:tr>
      <w:tr w:rsidR="00E95C30" w:rsidTr="00C5787F">
        <w:tc>
          <w:tcPr>
            <w:tcW w:w="716" w:type="pct"/>
          </w:tcPr>
          <w:p w:rsidR="00E95C30" w:rsidRDefault="00E95C30" w:rsidP="00C578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44" w:type="pct"/>
          </w:tcPr>
          <w:p w:rsidR="00E95C30" w:rsidRPr="00AE09CD" w:rsidRDefault="00BC626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22, стр. 45</w:t>
            </w:r>
          </w:p>
        </w:tc>
        <w:tc>
          <w:tcPr>
            <w:tcW w:w="1043" w:type="pct"/>
          </w:tcPr>
          <w:p w:rsidR="00E95C30" w:rsidRDefault="00BC626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23, стр. 45</w:t>
            </w:r>
          </w:p>
        </w:tc>
        <w:tc>
          <w:tcPr>
            <w:tcW w:w="1090" w:type="pct"/>
          </w:tcPr>
          <w:p w:rsidR="00E95C30" w:rsidRPr="007D4CB0" w:rsidRDefault="009048F7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Опытно-исследовательская деятельность (ВЧООП ДОУ </w:t>
            </w:r>
            <w:r w:rsidR="002D16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приложение №3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8 младший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возраст</w:t>
            </w:r>
            <w:proofErr w:type="gramEnd"/>
          </w:p>
        </w:tc>
        <w:tc>
          <w:tcPr>
            <w:tcW w:w="1107" w:type="pct"/>
          </w:tcPr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«Солнышко, солнышко, выгляни в окошечко…»  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природой.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младшая группа. Стр. 31.</w:t>
            </w:r>
          </w:p>
        </w:tc>
      </w:tr>
      <w:tr w:rsidR="00E95C30" w:rsidTr="00C5787F">
        <w:tc>
          <w:tcPr>
            <w:tcW w:w="716" w:type="pct"/>
          </w:tcPr>
          <w:p w:rsidR="00E95C30" w:rsidRDefault="00E95C30" w:rsidP="00C5787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44" w:type="pct"/>
          </w:tcPr>
          <w:p w:rsidR="00E95C30" w:rsidRDefault="00BC6260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25, стр. 48</w:t>
            </w:r>
          </w:p>
        </w:tc>
        <w:tc>
          <w:tcPr>
            <w:tcW w:w="1043" w:type="pct"/>
          </w:tcPr>
          <w:p w:rsidR="00E95C30" w:rsidRDefault="00BC626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предметным окружением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26, стр. 49</w:t>
            </w:r>
          </w:p>
        </w:tc>
        <w:tc>
          <w:tcPr>
            <w:tcW w:w="1090" w:type="pct"/>
          </w:tcPr>
          <w:p w:rsidR="00E95C30" w:rsidRPr="007D4CB0" w:rsidRDefault="009048F7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Опытно-исследовательская деятельность (ВЧООП ДОУ </w:t>
            </w:r>
            <w:r w:rsidR="002D16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приложение №3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9 младший возраст</w:t>
            </w:r>
          </w:p>
        </w:tc>
        <w:tc>
          <w:tcPr>
            <w:tcW w:w="1107" w:type="pct"/>
          </w:tcPr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«Там и тут, там и тут одуванчики цветут…»  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природой.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95C30" w:rsidRDefault="00E95C30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младшая группа. Стр. 33.</w:t>
            </w:r>
          </w:p>
        </w:tc>
      </w:tr>
    </w:tbl>
    <w:tbl>
      <w:tblPr>
        <w:tblStyle w:val="a5"/>
        <w:tblW w:w="0" w:type="auto"/>
        <w:tblInd w:w="11" w:type="dxa"/>
        <w:tblLook w:val="04A0" w:firstRow="1" w:lastRow="0" w:firstColumn="1" w:lastColumn="0" w:noHBand="0" w:noVBand="1"/>
      </w:tblPr>
      <w:tblGrid>
        <w:gridCol w:w="9560"/>
      </w:tblGrid>
      <w:tr w:rsidR="00E95C30" w:rsidTr="00C5787F">
        <w:tc>
          <w:tcPr>
            <w:tcW w:w="9560" w:type="dxa"/>
          </w:tcPr>
          <w:p w:rsidR="00E95C30" w:rsidRDefault="00C5787F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5787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Вариативная часть программы проводится в соответствии с планом руководителя по «Опытно-</w:t>
            </w:r>
            <w:proofErr w:type="spellStart"/>
            <w:r w:rsidRPr="00C5787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эксперементальной</w:t>
            </w:r>
            <w:proofErr w:type="spellEnd"/>
            <w:r w:rsidRPr="00C5787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деятельности»</w:t>
            </w:r>
            <w:r w:rsidR="001A46D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</w:p>
          <w:p w:rsidR="001A46DC" w:rsidRPr="00C5787F" w:rsidRDefault="001A46DC" w:rsidP="002630CE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ПРИЛОЖЕНИЕ № </w:t>
            </w:r>
            <w:r w:rsidR="002D16A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E95C30" w:rsidRDefault="00E95C30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-184"/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8"/>
        <w:gridCol w:w="2060"/>
        <w:gridCol w:w="2060"/>
        <w:gridCol w:w="1986"/>
        <w:gridCol w:w="1985"/>
        <w:gridCol w:w="549"/>
      </w:tblGrid>
      <w:tr w:rsidR="00C5787F" w:rsidRPr="00D34AB5" w:rsidTr="00C5787F">
        <w:tc>
          <w:tcPr>
            <w:tcW w:w="5000" w:type="pct"/>
            <w:gridSpan w:val="6"/>
          </w:tcPr>
          <w:p w:rsidR="00C5787F" w:rsidRPr="00D34AB5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D34AB5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lastRenderedPageBreak/>
              <w:t>Образовательная область «Речевое развитие»</w:t>
            </w:r>
          </w:p>
          <w:p w:rsidR="00C5787F" w:rsidRPr="00D34AB5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D34AB5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Художественная литература</w:t>
            </w:r>
          </w:p>
        </w:tc>
      </w:tr>
      <w:tr w:rsidR="00C5787F" w:rsidTr="00C5787F"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5" w:type="pct"/>
          </w:tcPr>
          <w:p w:rsidR="00C5787F" w:rsidRPr="005555B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RPr="00851933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1. Октябрь.      «Чтение немецкой народной песенки «Три веселых братца»».                                              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37.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3. Октябрь.      «Повторение сказки «Репка»».                                               Развитие речи в детском саду. </w:t>
            </w:r>
          </w:p>
          <w:p w:rsidR="00C5787F" w:rsidRPr="00851933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38.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5. Октябрь.      «Чтение рассказа Л.Н. Толстого «Спала кошка на крыше»».                                               Развитие речи в детском саду. </w:t>
            </w:r>
          </w:p>
          <w:p w:rsidR="00C5787F" w:rsidRPr="00851933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41.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6. Октябрь.      «Чтение рассказа Л.Н. Толстого «Был у Пети и Миши конь»».                                               Развитие речи в детском саду. </w:t>
            </w:r>
          </w:p>
          <w:p w:rsidR="00C5787F" w:rsidRPr="00851933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42.</w:t>
            </w:r>
          </w:p>
        </w:tc>
        <w:tc>
          <w:tcPr>
            <w:tcW w:w="890" w:type="pct"/>
          </w:tcPr>
          <w:p w:rsidR="00C5787F" w:rsidRPr="00851933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1. Ноябрь.      «Дидактическая игра «Кто пришел? Кто ушел?» Чтение потешки «Наши уточки с утра…»».                                              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46.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2. Ноябрь.      «Дидактическое упражнение  «Ветерок» Чтение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«Кто как кричит»».                                               Развитие речи в детском саду. </w:t>
            </w:r>
          </w:p>
          <w:p w:rsidR="00C5787F" w:rsidRPr="002B2EF9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47.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5. Ноябрь.      «Чтение сказки «Козлятки и волк»».                                               Развитие речи в детском саду. </w:t>
            </w:r>
          </w:p>
          <w:p w:rsidR="00C5787F" w:rsidRPr="002B2EF9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49.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6. Ноябрь.      «Игра-инсценировка «Добрый вечер, мамочка»».                                               Развитие речи в детском саду. </w:t>
            </w:r>
          </w:p>
          <w:p w:rsidR="00C5787F" w:rsidRPr="002B2EF9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50.</w:t>
            </w:r>
          </w:p>
        </w:tc>
        <w:tc>
          <w:tcPr>
            <w:tcW w:w="890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2. Декабрь.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сказки В. Сутеева  «Кто сказал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?»».                                              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57.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3. Декабрь.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сказки В. Сутеева  «Кто сказал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?»».                                               Развитие речи в детском саду. </w:t>
            </w:r>
          </w:p>
          <w:p w:rsidR="00C5787F" w:rsidRPr="002B2EF9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58.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5. Декабрь.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«Рассматривание иллюстраций В. Сутеева  «Кто сказал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?» Повторение песенки «Пошел котик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…»».                                               Развитие речи в детском саду. </w:t>
            </w:r>
          </w:p>
          <w:p w:rsidR="00C5787F" w:rsidRPr="00F07270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59.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7. Декабрь.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«Рассматривание сюжетных картин».                                               Развитие речи в детском саду. </w:t>
            </w:r>
          </w:p>
          <w:p w:rsidR="00C5787F" w:rsidRPr="002B2EF9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61.</w:t>
            </w:r>
          </w:p>
        </w:tc>
        <w:tc>
          <w:tcPr>
            <w:tcW w:w="890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1. Январь.      «Чтение сказки Л.Н. Толстого «Три медведя»».                                               Развитие речи в детском саду. </w:t>
            </w:r>
          </w:p>
          <w:p w:rsidR="00C5787F" w:rsidRPr="00F07270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65.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3. Январь.      «Рассказывание без наглядного сопровождения».                                               Развитие речи в детском саду. </w:t>
            </w:r>
          </w:p>
          <w:p w:rsidR="00C5787F" w:rsidRPr="00F07270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66.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5. Январь.      «Повторение знакомых сказок. 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…»».                                               Развитие речи в детском саду. </w:t>
            </w:r>
          </w:p>
          <w:p w:rsidR="00C5787F" w:rsidRPr="00F07270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68.</w:t>
            </w:r>
          </w:p>
        </w:tc>
        <w:tc>
          <w:tcPr>
            <w:tcW w:w="890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1. Февраль.      «Рассказывание сказки «Теремок».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Чтение русской народной песенки «Ай,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ду-ду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ду-ду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ду-ду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»».                                              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70.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3. Февраль.      «Чтение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«Наша Маша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маленька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стихотворения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Капутикян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«Маша обедает»».                                               Развитие речи в детском саду. </w:t>
            </w:r>
          </w:p>
          <w:p w:rsidR="00C5787F" w:rsidRPr="00DF717E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72.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4. Февраль.      «Повторение стихотворения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Капутикян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«Маша обедает». Дидактическая игра «Чей, чья, чье»».                                               Развитие речи в детском саду. </w:t>
            </w:r>
          </w:p>
          <w:p w:rsidR="00C5787F" w:rsidRPr="00F07270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73.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7. Февраль.      «Знакомство с рассказом Я. Тайца «Поезд»».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речи в детском саду. </w:t>
            </w:r>
          </w:p>
          <w:p w:rsidR="00C5787F" w:rsidRPr="00DF717E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74.</w:t>
            </w:r>
          </w:p>
        </w:tc>
        <w:tc>
          <w:tcPr>
            <w:tcW w:w="890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3. Март.      «Чтение произведения К. Чуковского «Путаница»».                                              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79.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5. Март.      «Рассказывание произведения К. Ушинского «Гуси»».                                               Развитие речи в детском саду. </w:t>
            </w:r>
          </w:p>
          <w:p w:rsidR="00C5787F" w:rsidRPr="00DF717E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80.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6. Март.      «Игра-инсценировка «Как машина зверят катала»».                                               Развитие речи в детском саду. </w:t>
            </w:r>
          </w:p>
          <w:p w:rsidR="00C5787F" w:rsidRPr="00DF717E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81.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7. Март.      «Чтение стихотворения Г. Сапгира «Кошка»».                                               Развитие речи в детском саду. </w:t>
            </w:r>
          </w:p>
          <w:p w:rsidR="00C5787F" w:rsidRPr="00DF717E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82.</w:t>
            </w:r>
          </w:p>
        </w:tc>
        <w:tc>
          <w:tcPr>
            <w:tcW w:w="890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RPr="00C86C43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1. Апрель.      «Чтение сказки «Маша и медведь»».                                              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84.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4. Апрель.      «Чтение главы «Друзья» из книги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Янчаровского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                                              Развитие речи в детском саду. </w:t>
            </w:r>
          </w:p>
          <w:p w:rsidR="00C5787F" w:rsidRPr="00E94BA4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85.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7. Апрель.      «Чтение сказки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Биссета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«Га-га-га»».                                               Развитие речи в детском саду. </w:t>
            </w:r>
          </w:p>
          <w:p w:rsidR="00C5787F" w:rsidRPr="00C86C43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8.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Апрель.      «Повторение материала».                                               Развитие речи в детском саду. </w:t>
            </w:r>
          </w:p>
          <w:p w:rsidR="00C5787F" w:rsidRPr="00E94BA4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84.</w:t>
            </w:r>
          </w:p>
        </w:tc>
        <w:tc>
          <w:tcPr>
            <w:tcW w:w="890" w:type="pct"/>
          </w:tcPr>
          <w:p w:rsidR="00C5787F" w:rsidRPr="00C86C43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1. Май.      «Чтение сказки А. и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«Девочка-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»».                                              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89.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3. Май.      «Чтение рассказа Г. Балла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Желтячок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»».                                               Развитие речи в детском саду. </w:t>
            </w:r>
          </w:p>
          <w:p w:rsidR="00C5787F" w:rsidRPr="00E94BA4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91.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6. Май.      «Чтение сказки В. Бианки «Лис и Мышонок»».                                               Развитие речи в детском саду. </w:t>
            </w:r>
          </w:p>
          <w:p w:rsidR="00C5787F" w:rsidRPr="00C86C43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93.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8. Май.      «Повторение материала».                                               Развитие речи в детском саду. </w:t>
            </w:r>
          </w:p>
          <w:p w:rsidR="00C5787F" w:rsidRPr="00E94BA4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развития. Стр. 94.</w:t>
            </w:r>
          </w:p>
        </w:tc>
        <w:tc>
          <w:tcPr>
            <w:tcW w:w="890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5787F" w:rsidRDefault="00C5787F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787F" w:rsidRDefault="00C5787F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-184"/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0"/>
        <w:gridCol w:w="1692"/>
        <w:gridCol w:w="1692"/>
        <w:gridCol w:w="1628"/>
        <w:gridCol w:w="1648"/>
        <w:gridCol w:w="1758"/>
      </w:tblGrid>
      <w:tr w:rsidR="00C5787F" w:rsidTr="00C5787F">
        <w:tc>
          <w:tcPr>
            <w:tcW w:w="5000" w:type="pct"/>
            <w:gridSpan w:val="6"/>
          </w:tcPr>
          <w:p w:rsidR="00C5787F" w:rsidRPr="003B276A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3B276A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lastRenderedPageBreak/>
              <w:t>Образовательная область «Речевое развитие»</w:t>
            </w:r>
          </w:p>
          <w:p w:rsidR="00C5787F" w:rsidRPr="003B276A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3B276A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Развитие речи</w:t>
            </w:r>
          </w:p>
        </w:tc>
      </w:tr>
      <w:tr w:rsidR="00C5787F" w:rsidTr="00C5787F"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«Путешествие по территории участка».                                              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31.</w:t>
            </w:r>
          </w:p>
        </w:tc>
        <w:tc>
          <w:tcPr>
            <w:tcW w:w="836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«Путешествие по комнате».                                              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33.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«Игра «Кто у нас хороший, кто у нас пригожий»».                                              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33.</w:t>
            </w:r>
          </w:p>
        </w:tc>
        <w:tc>
          <w:tcPr>
            <w:tcW w:w="824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«Игра инсценировка «Про девочку Машу и Зайку- Длинное Ушко».                                              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34.</w:t>
            </w:r>
          </w:p>
        </w:tc>
        <w:tc>
          <w:tcPr>
            <w:tcW w:w="911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2. Октябрь.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37.</w:t>
            </w:r>
          </w:p>
        </w:tc>
        <w:tc>
          <w:tcPr>
            <w:tcW w:w="836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4. Октябрь.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40.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7. Октябрь. Развитие речи в детском саду. </w:t>
            </w:r>
          </w:p>
          <w:p w:rsidR="00C5787F" w:rsidRPr="003B276A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42.</w:t>
            </w:r>
          </w:p>
        </w:tc>
        <w:tc>
          <w:tcPr>
            <w:tcW w:w="824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8. Октябрь.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43.</w:t>
            </w:r>
          </w:p>
        </w:tc>
        <w:tc>
          <w:tcPr>
            <w:tcW w:w="911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3. Ноябрь. Развитие речи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48.</w:t>
            </w:r>
          </w:p>
        </w:tc>
        <w:tc>
          <w:tcPr>
            <w:tcW w:w="836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4. Ноябрь. Развитие речи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49.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7. Ноябрь. 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51.</w:t>
            </w:r>
          </w:p>
        </w:tc>
        <w:tc>
          <w:tcPr>
            <w:tcW w:w="824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8. Ноябрь. 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53.</w:t>
            </w:r>
          </w:p>
        </w:tc>
        <w:tc>
          <w:tcPr>
            <w:tcW w:w="911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5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1. Декабрь.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56.</w:t>
            </w:r>
          </w:p>
        </w:tc>
        <w:tc>
          <w:tcPr>
            <w:tcW w:w="836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4. Декабрь.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58.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6. Декабрь.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60.</w:t>
            </w:r>
          </w:p>
        </w:tc>
        <w:tc>
          <w:tcPr>
            <w:tcW w:w="824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8. Декабрь.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64.</w:t>
            </w:r>
          </w:p>
        </w:tc>
        <w:tc>
          <w:tcPr>
            <w:tcW w:w="911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5" w:type="pct"/>
          </w:tcPr>
          <w:p w:rsidR="00C5787F" w:rsidRDefault="00C5787F" w:rsidP="00C5787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2. Январь.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65.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4. Январь.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67.</w:t>
            </w:r>
          </w:p>
        </w:tc>
        <w:tc>
          <w:tcPr>
            <w:tcW w:w="824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6. Январь.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68.</w:t>
            </w:r>
          </w:p>
        </w:tc>
        <w:tc>
          <w:tcPr>
            <w:tcW w:w="911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5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2. Февраль.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71.</w:t>
            </w:r>
          </w:p>
        </w:tc>
        <w:tc>
          <w:tcPr>
            <w:tcW w:w="836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5. Февраль.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73.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6. Февраль. Развитие речи в детском саду. </w:t>
            </w:r>
          </w:p>
          <w:p w:rsidR="00C5787F" w:rsidRPr="00A6198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74.</w:t>
            </w:r>
          </w:p>
        </w:tc>
        <w:tc>
          <w:tcPr>
            <w:tcW w:w="824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8. Февраль.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75.</w:t>
            </w:r>
          </w:p>
        </w:tc>
        <w:tc>
          <w:tcPr>
            <w:tcW w:w="911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1. Март.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77.</w:t>
            </w:r>
          </w:p>
        </w:tc>
        <w:tc>
          <w:tcPr>
            <w:tcW w:w="836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2. Март.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77.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4. Март. Развитие речи в детском саду. </w:t>
            </w:r>
          </w:p>
          <w:p w:rsidR="00C5787F" w:rsidRPr="00A6198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80.</w:t>
            </w:r>
          </w:p>
        </w:tc>
        <w:tc>
          <w:tcPr>
            <w:tcW w:w="824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8. Март.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82.</w:t>
            </w:r>
          </w:p>
        </w:tc>
        <w:tc>
          <w:tcPr>
            <w:tcW w:w="911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2. Апрель.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84.</w:t>
            </w:r>
          </w:p>
        </w:tc>
        <w:tc>
          <w:tcPr>
            <w:tcW w:w="836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3. Апрель. Развитие речи в детском саду. </w:t>
            </w:r>
          </w:p>
          <w:p w:rsidR="00C5787F" w:rsidRPr="00A6198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85.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5. Апрель.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Вторая группа раннего возраста.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Стр. 86.</w:t>
            </w:r>
          </w:p>
        </w:tc>
        <w:tc>
          <w:tcPr>
            <w:tcW w:w="824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6. Апрель. Развитие речи в детском саду. </w:t>
            </w:r>
          </w:p>
          <w:p w:rsidR="00C5787F" w:rsidRPr="003B276A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Вторая группа раннего возраста.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Стр. 87.</w:t>
            </w:r>
          </w:p>
        </w:tc>
        <w:tc>
          <w:tcPr>
            <w:tcW w:w="911" w:type="pct"/>
          </w:tcPr>
          <w:p w:rsidR="00C5787F" w:rsidRPr="00A6198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29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5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2. Май.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90.</w:t>
            </w:r>
          </w:p>
        </w:tc>
        <w:tc>
          <w:tcPr>
            <w:tcW w:w="836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4. Май.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91.</w:t>
            </w:r>
          </w:p>
        </w:tc>
        <w:tc>
          <w:tcPr>
            <w:tcW w:w="84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5. Май. Развитие речи в детском саду. </w:t>
            </w:r>
          </w:p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92.</w:t>
            </w:r>
          </w:p>
        </w:tc>
        <w:tc>
          <w:tcPr>
            <w:tcW w:w="824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7. Май. Развитие речи в детском саду. </w:t>
            </w:r>
          </w:p>
          <w:p w:rsidR="00C5787F" w:rsidRPr="007D4CB0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Вторая группа раннего возраста. Стр. 94.</w:t>
            </w:r>
          </w:p>
        </w:tc>
        <w:tc>
          <w:tcPr>
            <w:tcW w:w="911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5787F" w:rsidRDefault="00C5787F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787F" w:rsidRDefault="00C5787F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-1108"/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8"/>
        <w:gridCol w:w="1962"/>
        <w:gridCol w:w="1962"/>
        <w:gridCol w:w="1962"/>
        <w:gridCol w:w="1962"/>
        <w:gridCol w:w="825"/>
      </w:tblGrid>
      <w:tr w:rsidR="00C5787F" w:rsidTr="00C5787F">
        <w:tc>
          <w:tcPr>
            <w:tcW w:w="5000" w:type="pct"/>
            <w:gridSpan w:val="6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C5787F" w:rsidRPr="00FA3D21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FA3D21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Образовательная область «Художественно-эстетическое развитие»</w:t>
            </w:r>
          </w:p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ИЗО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деятельность/ </w:t>
            </w:r>
            <w:r w:rsidRPr="00FA3D21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Рисование</w:t>
            </w:r>
          </w:p>
        </w:tc>
      </w:tr>
      <w:tr w:rsidR="00C5787F" w:rsidTr="00C5787F">
        <w:tc>
          <w:tcPr>
            <w:tcW w:w="716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1. «Веселые картинки».                                               Изобразительная деятельность                        И.А. Лыкова                           Ранний возраст.                        Стр. 16.            </w:t>
            </w:r>
          </w:p>
        </w:tc>
        <w:tc>
          <w:tcPr>
            <w:tcW w:w="816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2. «Веселые Игрушки».                                               Изобразительная деятельность                        И.А. Лыкова                     Ранний возраст.                 Стр. 17.            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5. «Картинки на песке».                                               Изобразительная деятельность                        И.А. Лыкова                       Ранний возраст.                  Стр. 20.            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19. «Листочки танцуют».                                               Изобразительная деятельность                        И.А. Лыкова                           Ранний возраст.                        Стр. 29.            </w:t>
            </w:r>
          </w:p>
        </w:tc>
        <w:tc>
          <w:tcPr>
            <w:tcW w:w="879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16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63" w:type="pct"/>
          </w:tcPr>
          <w:p w:rsidR="00C5787F" w:rsidRPr="00601D43" w:rsidRDefault="0003603C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(ВЧООП ДОУ приложение №2 занятие 1 октябрь</w:t>
            </w:r>
            <w:r w:rsidR="00C57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16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12. «Падают листья».                                               Изобразительная деятельность                        И.А. Лыкова                           Ранний возраст.                        Стр. 27.            </w:t>
            </w:r>
          </w:p>
        </w:tc>
        <w:tc>
          <w:tcPr>
            <w:tcW w:w="863" w:type="pct"/>
          </w:tcPr>
          <w:p w:rsidR="00C5787F" w:rsidRPr="00601D43" w:rsidRDefault="0003603C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Изобразительная деятельность (ВЧООП ДОУ приложение №2 занятие 3 октябрь            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16. «Ветерок подуй слегка».                                               Изобразительная деятельность                        И.А. Лыкова                           Ранний возраст.                        Стр. 31.            </w:t>
            </w:r>
          </w:p>
        </w:tc>
        <w:tc>
          <w:tcPr>
            <w:tcW w:w="879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16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63" w:type="pct"/>
          </w:tcPr>
          <w:p w:rsidR="00C5787F" w:rsidRPr="00601D43" w:rsidRDefault="0003603C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Изобразительная деятельность (ВЧООП ДОУ приложение №2 занятие 1 ноябрь            </w:t>
            </w:r>
          </w:p>
        </w:tc>
        <w:tc>
          <w:tcPr>
            <w:tcW w:w="816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18. «Дождик, дождик веселей».                                               Изобразительная деятельность                        И.А. Лыкова                           Ранний возраст.                        Стр. 33.            </w:t>
            </w:r>
          </w:p>
        </w:tc>
        <w:tc>
          <w:tcPr>
            <w:tcW w:w="863" w:type="pct"/>
          </w:tcPr>
          <w:p w:rsidR="00C5787F" w:rsidRPr="00601D43" w:rsidRDefault="0003603C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Изобразительная деятельность (ВЧООП ДОУ приложение №2 занятие 2 ноябрь            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24. «Вот ежик, ни головы, ни ножек!».                                               Изобразительная деятельность                        И.А. Лыкова                           Ранний возраст.                        Стр. 39.            </w:t>
            </w:r>
          </w:p>
        </w:tc>
        <w:tc>
          <w:tcPr>
            <w:tcW w:w="879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5787F" w:rsidRPr="00581033" w:rsidTr="00C5787F">
        <w:trPr>
          <w:trHeight w:val="851"/>
        </w:trPr>
        <w:tc>
          <w:tcPr>
            <w:tcW w:w="716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63" w:type="pct"/>
          </w:tcPr>
          <w:p w:rsidR="00C5787F" w:rsidRPr="00601D43" w:rsidRDefault="0003603C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Изобразительная деятельность (ВЧООП ДОУ приложение №2 занятие 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декабрь)</w:t>
            </w:r>
          </w:p>
        </w:tc>
        <w:tc>
          <w:tcPr>
            <w:tcW w:w="816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И.А. </w:t>
            </w:r>
            <w:r w:rsidR="0054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Занятие 26. «Снежок порхает кружится» коллективная </w:t>
            </w:r>
            <w:r w:rsidR="005476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композиция.                                               Изобразительная деятельность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Лыкова                           Ранний возраст.                        Стр. 41.            </w:t>
            </w:r>
          </w:p>
        </w:tc>
        <w:tc>
          <w:tcPr>
            <w:tcW w:w="863" w:type="pct"/>
          </w:tcPr>
          <w:p w:rsidR="00C5787F" w:rsidRPr="00601D43" w:rsidRDefault="0003603C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Изобразительная деятельность (ВЧООП ДОУ приложение №2 занятие 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декабрь)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25. «Снежок порхает кружится».                                               Изобразительная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деятельность                        И.А. Лыкова                           Ранний возраст.                        Стр. 40.            </w:t>
            </w:r>
          </w:p>
        </w:tc>
        <w:tc>
          <w:tcPr>
            <w:tcW w:w="879" w:type="pct"/>
          </w:tcPr>
          <w:p w:rsidR="00C5787F" w:rsidRPr="00581033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16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63" w:type="pct"/>
          </w:tcPr>
          <w:p w:rsidR="00C5787F" w:rsidRDefault="00C5787F" w:rsidP="00C5787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</w:tcPr>
          <w:p w:rsidR="00C5787F" w:rsidRPr="00601D43" w:rsidRDefault="0003603C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(ВЧООП ДОУ приложение №2 занятие 2 январь)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35. «Колобок покатился по лесной дорожке».                                               Изобразительная деятельность                        И.А. Лыкова                           Ранний возраст.                        Стр. 50.            </w:t>
            </w:r>
          </w:p>
        </w:tc>
        <w:tc>
          <w:tcPr>
            <w:tcW w:w="863" w:type="pct"/>
          </w:tcPr>
          <w:p w:rsidR="00C5787F" w:rsidRPr="00601D43" w:rsidRDefault="0003603C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(ВЧООП ДОУ приложение №2 занятие 3 январь)</w:t>
            </w:r>
          </w:p>
        </w:tc>
        <w:tc>
          <w:tcPr>
            <w:tcW w:w="879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16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38. «Угощайся зайка».                                               Изобразительная деятельность                        И.А. Лыкова                           Ранний возраст.                        Стр. 53.            </w:t>
            </w:r>
          </w:p>
        </w:tc>
        <w:tc>
          <w:tcPr>
            <w:tcW w:w="816" w:type="pct"/>
          </w:tcPr>
          <w:p w:rsidR="00C5787F" w:rsidRPr="00601D43" w:rsidRDefault="0003603C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(ВЧООП ДОУ приложение №2 занятие 3 февраль)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42. «Лоскутное одеяло».                                               Изобразительная деятельность                        И.А. Лыкова                           Ранний возраст.                        Стр. 57.            </w:t>
            </w:r>
          </w:p>
        </w:tc>
        <w:tc>
          <w:tcPr>
            <w:tcW w:w="863" w:type="pct"/>
          </w:tcPr>
          <w:p w:rsidR="00C5787F" w:rsidRPr="00601D43" w:rsidRDefault="0003603C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(ВЧООП ДОУ приложение №2 занятие 1 февраль)</w:t>
            </w:r>
          </w:p>
        </w:tc>
        <w:tc>
          <w:tcPr>
            <w:tcW w:w="879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16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46. «Цветок для мамочки».                                               Изобразительная деятельность                        И.А. Лыкова                           Ранний возраст.                        Стр. 61.            </w:t>
            </w:r>
          </w:p>
        </w:tc>
        <w:tc>
          <w:tcPr>
            <w:tcW w:w="816" w:type="pct"/>
          </w:tcPr>
          <w:p w:rsidR="00C5787F" w:rsidRPr="00601D43" w:rsidRDefault="0003603C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(ВЧООП ДОУ приложение №2 занятие 4 март)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50. «Неваляшка танцует».                                               Изобразительная деятельность                        И.А. Лыкова                           Ранний возраст.                        Стр. 65.            </w:t>
            </w:r>
          </w:p>
        </w:tc>
        <w:tc>
          <w:tcPr>
            <w:tcW w:w="863" w:type="pct"/>
          </w:tcPr>
          <w:p w:rsidR="00C5787F" w:rsidRPr="00601D43" w:rsidRDefault="0003603C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(ВЧООП ДОУ приложение №2 занятие 1 апрель)</w:t>
            </w:r>
          </w:p>
        </w:tc>
        <w:tc>
          <w:tcPr>
            <w:tcW w:w="879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16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53. «Ручейки бегут,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журчат».                                               Изобразительная деятельность                        И.А. Лыкова                           Ранний возраст.                        Стр. 68.            </w:t>
            </w:r>
          </w:p>
        </w:tc>
        <w:tc>
          <w:tcPr>
            <w:tcW w:w="816" w:type="pct"/>
          </w:tcPr>
          <w:p w:rsidR="00C5787F" w:rsidRPr="00601D43" w:rsidRDefault="0003603C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Изобразительная деятельность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(ВЧООП ДОУ приложение №2 занятие 3 апрель)</w:t>
            </w:r>
          </w:p>
        </w:tc>
        <w:tc>
          <w:tcPr>
            <w:tcW w:w="863" w:type="pct"/>
          </w:tcPr>
          <w:p w:rsidR="00C5787F" w:rsidRPr="00156CD8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58. «Вот такие у нас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цыплятки».                                               Изобразительная деятельность                        И.А. Лыкова                           Ранний возраст.                        Стр. 73.            </w:t>
            </w:r>
          </w:p>
        </w:tc>
        <w:tc>
          <w:tcPr>
            <w:tcW w:w="863" w:type="pct"/>
          </w:tcPr>
          <w:p w:rsidR="00C5787F" w:rsidRPr="00601D43" w:rsidRDefault="0003603C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Изобразительная деятельность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(ВЧООП ДОУ приложение №2 занятие 2 апрель)</w:t>
            </w:r>
          </w:p>
        </w:tc>
        <w:tc>
          <w:tcPr>
            <w:tcW w:w="879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C5787F">
        <w:trPr>
          <w:trHeight w:val="851"/>
        </w:trPr>
        <w:tc>
          <w:tcPr>
            <w:tcW w:w="716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54. «Вот такие у нас кораблики».                                               Изобразительная деятельность                        И.А. Лыкова                           Ранний возраст.                        Стр. 69.            </w:t>
            </w:r>
          </w:p>
        </w:tc>
        <w:tc>
          <w:tcPr>
            <w:tcW w:w="816" w:type="pct"/>
          </w:tcPr>
          <w:p w:rsidR="00C5787F" w:rsidRPr="00601D43" w:rsidRDefault="009048F7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(ВЧООП ДОУ приложение №2 занятие 1 май)</w:t>
            </w:r>
          </w:p>
        </w:tc>
        <w:tc>
          <w:tcPr>
            <w:tcW w:w="863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63. «Вот такие у нас птички».                                               Изобразительная деятельность                        И.А. Лыкова                           Ранний возраст.                        Стр. 78.            </w:t>
            </w:r>
          </w:p>
        </w:tc>
        <w:tc>
          <w:tcPr>
            <w:tcW w:w="863" w:type="pct"/>
          </w:tcPr>
          <w:p w:rsidR="00C5787F" w:rsidRPr="00937B29" w:rsidRDefault="009048F7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 (ВЧООП ДОУ приложение №2 занятие 2 май)</w:t>
            </w:r>
          </w:p>
        </w:tc>
        <w:tc>
          <w:tcPr>
            <w:tcW w:w="879" w:type="pct"/>
          </w:tcPr>
          <w:p w:rsidR="00C5787F" w:rsidRPr="00601D43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5787F" w:rsidRDefault="00C5787F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6DDB" w:rsidRDefault="00966DDB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right" w:tblpY="-10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1"/>
        <w:gridCol w:w="2020"/>
        <w:gridCol w:w="2020"/>
        <w:gridCol w:w="2020"/>
        <w:gridCol w:w="2020"/>
        <w:gridCol w:w="562"/>
      </w:tblGrid>
      <w:tr w:rsidR="00C5787F" w:rsidTr="00C5787F">
        <w:tc>
          <w:tcPr>
            <w:tcW w:w="5000" w:type="pct"/>
            <w:gridSpan w:val="6"/>
          </w:tcPr>
          <w:p w:rsidR="00C5787F" w:rsidRPr="00CE4E84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CE4E84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lastRenderedPageBreak/>
              <w:t>Образовательная область «Художественно-эстетическое развитие»</w:t>
            </w:r>
          </w:p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ИЗО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деятельность/ </w:t>
            </w:r>
            <w:r w:rsidRPr="00CE4E84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Лепка</w:t>
            </w:r>
          </w:p>
        </w:tc>
      </w:tr>
      <w:tr w:rsidR="00C5787F" w:rsidTr="009048F7">
        <w:tc>
          <w:tcPr>
            <w:tcW w:w="615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9048F7">
        <w:trPr>
          <w:trHeight w:val="851"/>
        </w:trPr>
        <w:tc>
          <w:tcPr>
            <w:tcW w:w="615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11. «Падают, падают листья».                                               Изобразительная деятельность                        И.А. Лыкова                           Ранний возраст.                        Стр. 26.            </w:t>
            </w:r>
          </w:p>
        </w:tc>
        <w:tc>
          <w:tcPr>
            <w:tcW w:w="1025" w:type="pct"/>
          </w:tcPr>
          <w:p w:rsidR="00C5787F" w:rsidRDefault="009048F7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6. «Картинки на тесте».                                               Изобразительная деятельность                        И.А. Лыкова                           Ранний возраст.                        Стр. 21.            </w:t>
            </w:r>
          </w:p>
        </w:tc>
        <w:tc>
          <w:tcPr>
            <w:tcW w:w="1025" w:type="pct"/>
          </w:tcPr>
          <w:p w:rsidR="00C5787F" w:rsidRDefault="009048F7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3. «Тили, тили, тесто…».                                               Изобразительная деятельность                        И.А. Лыкова                           Ранний возраст.                        Стр. 18.            </w:t>
            </w:r>
          </w:p>
        </w:tc>
        <w:tc>
          <w:tcPr>
            <w:tcW w:w="1025" w:type="pct"/>
          </w:tcPr>
          <w:p w:rsidR="00C5787F" w:rsidRDefault="009048F7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7. «Вкусное печенье».                                               Изобразительная деятельность                        И.А. Лыкова                           Ранний возраст.                        Стр. 22.            </w:t>
            </w:r>
          </w:p>
        </w:tc>
        <w:tc>
          <w:tcPr>
            <w:tcW w:w="28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9048F7">
        <w:trPr>
          <w:trHeight w:val="851"/>
        </w:trPr>
        <w:tc>
          <w:tcPr>
            <w:tcW w:w="615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19. «Пушистые тучки».                                               Изобразительная деятельность                        И.А. Лыкова                           Ранний возраст.                        Стр. 34.            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21. «Вот такие ножки у сороконожки».                                               Изобразительная деятельность                        И.А. Лыкова                           Ранний возраст.                        Стр. 36.            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23. «Вот ежик, ни головы, ни ножек».                                               Изобразительная деятельность                        И.А. Лыкова                           Ранний возраст.                        Стр. 38.            </w:t>
            </w:r>
          </w:p>
        </w:tc>
        <w:tc>
          <w:tcPr>
            <w:tcW w:w="1025" w:type="pct"/>
          </w:tcPr>
          <w:p w:rsidR="00C5787F" w:rsidRDefault="009048F7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61. «Вот такой у нас салют».                                               Изобразительная деятельность                        И.А. Лыкова                           Ранний возраст.                        Стр. 76.            </w:t>
            </w:r>
          </w:p>
        </w:tc>
        <w:tc>
          <w:tcPr>
            <w:tcW w:w="28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9048F7">
        <w:trPr>
          <w:trHeight w:val="851"/>
        </w:trPr>
        <w:tc>
          <w:tcPr>
            <w:tcW w:w="615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28. «Вот такая елочка».                                               Изобразительная деятельность                        И.А. Лыкова                           Ранний возраст.                        Стр. 43.            </w:t>
            </w:r>
          </w:p>
        </w:tc>
        <w:tc>
          <w:tcPr>
            <w:tcW w:w="1025" w:type="pct"/>
          </w:tcPr>
          <w:p w:rsidR="00C5787F" w:rsidRDefault="009048F7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49. «Вот такая у нас неваляшка».                                               Изобразительная деятельность                        И.А. Лыкова                           Ранний возраст.                        Стр. 64.            </w:t>
            </w:r>
          </w:p>
        </w:tc>
        <w:tc>
          <w:tcPr>
            <w:tcW w:w="1025" w:type="pct"/>
          </w:tcPr>
          <w:p w:rsidR="00C5787F" w:rsidRDefault="009048F7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39. «Бублики-баранки».                                               Изобразительная деятельность                        И.А. Лыкова                           Ранний возраст.                        Стр. 54.            </w:t>
            </w:r>
          </w:p>
        </w:tc>
        <w:tc>
          <w:tcPr>
            <w:tcW w:w="1025" w:type="pct"/>
          </w:tcPr>
          <w:p w:rsidR="00C5787F" w:rsidRDefault="009048F7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55. «Вот такой у нас мостик».                                               Изобразительная деятельность                        И.А. Лыкова                           Ранний возраст.                        Стр. 70.            </w:t>
            </w:r>
          </w:p>
        </w:tc>
        <w:tc>
          <w:tcPr>
            <w:tcW w:w="28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9048F7">
        <w:trPr>
          <w:trHeight w:val="851"/>
        </w:trPr>
        <w:tc>
          <w:tcPr>
            <w:tcW w:w="615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25" w:type="pct"/>
          </w:tcPr>
          <w:p w:rsidR="00C5787F" w:rsidRDefault="009048F7" w:rsidP="00C5787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3. «Тили, тили, тесто…».                                               Изобразительная деятельность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И.А. Лыкова                           Ранний возраст.                        Стр. 18.            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31. «Снеговики играют в снежки».                                               Изобразительная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деятельность                        И.А. Лыкова                           Ранний возраст.                        Стр. 46.            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33. «Вкусное угощение».                                               Изобразительная деятельность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И.А. Лыкова                           Ранний возраст.                        Стр. 48.            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36. «Колобок катится по дорожке и поет песенку».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Изобразительная деятельность                        И.А. Лыкова                           Ранний возраст.                        Стр. 51.            </w:t>
            </w:r>
          </w:p>
        </w:tc>
        <w:tc>
          <w:tcPr>
            <w:tcW w:w="28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9048F7">
        <w:trPr>
          <w:trHeight w:val="851"/>
        </w:trPr>
        <w:tc>
          <w:tcPr>
            <w:tcW w:w="615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37. «Угощайся мишка».                                               Изобразительная деятельность                        И.А. Лыкова                           Ранний возраст.                        Стр. 52.            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39. «Бублики-баранки».                                               Изобразительная деятельность                        И.А. Лыкова                           Ранний возраст.                        Стр. 54.            </w:t>
            </w:r>
          </w:p>
        </w:tc>
        <w:tc>
          <w:tcPr>
            <w:tcW w:w="1025" w:type="pct"/>
          </w:tcPr>
          <w:p w:rsidR="00C5787F" w:rsidRDefault="009048F7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49. «Вот такая у нас неваляшка».                                               Изобразительная деятельность                        И.А. Лыкова                           Ранний возраст.                        Стр. 64.        </w:t>
            </w:r>
          </w:p>
        </w:tc>
        <w:tc>
          <w:tcPr>
            <w:tcW w:w="1025" w:type="pct"/>
          </w:tcPr>
          <w:p w:rsidR="00C5787F" w:rsidRDefault="009048F7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28. «Вот такая елочка».                                               Изобразительная деятельность                        И.А. Лыкова                           Ранний возраст.                        Стр. 43.            </w:t>
            </w:r>
          </w:p>
        </w:tc>
        <w:tc>
          <w:tcPr>
            <w:tcW w:w="28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787F" w:rsidTr="009048F7">
        <w:trPr>
          <w:trHeight w:val="851"/>
        </w:trPr>
        <w:tc>
          <w:tcPr>
            <w:tcW w:w="615" w:type="pct"/>
          </w:tcPr>
          <w:p w:rsidR="00C5787F" w:rsidRDefault="00C5787F" w:rsidP="00C5787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47. «Вот такие у нас сосульки».                                               Изобразительная деятельность                        И.А. Лыкова                           Ранний возраст.                        Стр. 62.            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49. «Вот такая у нас неваляшка».                                               Изобразительная деятельность                        И.А. Лыкова                           Ранний возраст.                        Стр. 64.            </w:t>
            </w:r>
          </w:p>
        </w:tc>
        <w:tc>
          <w:tcPr>
            <w:tcW w:w="1025" w:type="pct"/>
          </w:tcPr>
          <w:p w:rsidR="00C5787F" w:rsidRDefault="00C5787F" w:rsidP="00C5787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Занятие 51. «Солнышко-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колоколнышко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                                              Изобразительная деятельность                        И.А. Лыкова                           Ранний возраст.                        Стр. 66.            </w:t>
            </w:r>
          </w:p>
        </w:tc>
        <w:tc>
          <w:tcPr>
            <w:tcW w:w="1025" w:type="pct"/>
          </w:tcPr>
          <w:p w:rsidR="00C5787F" w:rsidRDefault="009048F7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3. «Тили, тили, тесто…».                                               Изобразительная деятельность                        И.А. Лыкова                           Ранний возраст.                        Стр. 18.            </w:t>
            </w:r>
          </w:p>
        </w:tc>
        <w:tc>
          <w:tcPr>
            <w:tcW w:w="285" w:type="pct"/>
          </w:tcPr>
          <w:p w:rsidR="00C5787F" w:rsidRDefault="00C5787F" w:rsidP="00C5787F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48F7" w:rsidTr="009048F7">
        <w:trPr>
          <w:trHeight w:val="851"/>
        </w:trPr>
        <w:tc>
          <w:tcPr>
            <w:tcW w:w="615" w:type="pct"/>
          </w:tcPr>
          <w:p w:rsidR="009048F7" w:rsidRDefault="009048F7" w:rsidP="009048F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25" w:type="pct"/>
          </w:tcPr>
          <w:p w:rsidR="009048F7" w:rsidRDefault="009048F7" w:rsidP="009048F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55. «Вот такой у нас мостик».                                               Изобразительная деятельность                        И.А. Лыкова                           Ранний возраст.                        Стр. 70.            </w:t>
            </w:r>
          </w:p>
        </w:tc>
        <w:tc>
          <w:tcPr>
            <w:tcW w:w="1025" w:type="pct"/>
          </w:tcPr>
          <w:p w:rsidR="009048F7" w:rsidRDefault="009048F7" w:rsidP="009048F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57. «Птенчик в гнездышке».                                               Изобразительная деятельность                        И.А. Лыкова                           Ранний возраст.                        Стр. 72.            </w:t>
            </w:r>
          </w:p>
        </w:tc>
        <w:tc>
          <w:tcPr>
            <w:tcW w:w="1025" w:type="pct"/>
          </w:tcPr>
          <w:p w:rsidR="009048F7" w:rsidRDefault="009048F7" w:rsidP="009048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6. «Картинки на тесте».                                               Изобразительная деятельность                        И.А. Лыкова                           Ранний возраст.                        Стр. 21.            </w:t>
            </w:r>
          </w:p>
        </w:tc>
        <w:tc>
          <w:tcPr>
            <w:tcW w:w="1025" w:type="pct"/>
          </w:tcPr>
          <w:p w:rsidR="009048F7" w:rsidRDefault="009048F7" w:rsidP="009048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3. «Тили, тили, тесто…».                                               Изобразительная деятельность                        И.А. Лыкова                           Ранний возраст.                        Стр. 18.            </w:t>
            </w:r>
          </w:p>
        </w:tc>
        <w:tc>
          <w:tcPr>
            <w:tcW w:w="285" w:type="pct"/>
          </w:tcPr>
          <w:p w:rsidR="009048F7" w:rsidRDefault="009048F7" w:rsidP="009048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48F7" w:rsidTr="009048F7">
        <w:trPr>
          <w:trHeight w:val="851"/>
        </w:trPr>
        <w:tc>
          <w:tcPr>
            <w:tcW w:w="615" w:type="pct"/>
          </w:tcPr>
          <w:p w:rsidR="009048F7" w:rsidRDefault="009048F7" w:rsidP="009048F7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25" w:type="pct"/>
          </w:tcPr>
          <w:p w:rsidR="009048F7" w:rsidRDefault="009048F7" w:rsidP="009048F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61. «Вот такой у нас салют».                                               Изобразительная деятельность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И.А. Лыкова                           Ранний возраст.                        Стр. 76.            </w:t>
            </w:r>
          </w:p>
        </w:tc>
        <w:tc>
          <w:tcPr>
            <w:tcW w:w="1025" w:type="pct"/>
          </w:tcPr>
          <w:p w:rsidR="009048F7" w:rsidRDefault="009048F7" w:rsidP="009048F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Занятие 64. «Вот такие у нас пальчики».                                               Изобразительная деятельность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И.А. Лыкова                           Ранний возраст.                        Стр. 79.            </w:t>
            </w:r>
          </w:p>
        </w:tc>
        <w:tc>
          <w:tcPr>
            <w:tcW w:w="1025" w:type="pct"/>
          </w:tcPr>
          <w:p w:rsidR="009048F7" w:rsidRDefault="009048F7" w:rsidP="009048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</w:tcPr>
          <w:p w:rsidR="009048F7" w:rsidRDefault="009048F7" w:rsidP="009048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pct"/>
          </w:tcPr>
          <w:p w:rsidR="009048F7" w:rsidRDefault="009048F7" w:rsidP="009048F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5"/>
        <w:tblW w:w="0" w:type="auto"/>
        <w:tblInd w:w="11" w:type="dxa"/>
        <w:tblLook w:val="04A0" w:firstRow="1" w:lastRow="0" w:firstColumn="1" w:lastColumn="0" w:noHBand="0" w:noVBand="1"/>
      </w:tblPr>
      <w:tblGrid>
        <w:gridCol w:w="9560"/>
      </w:tblGrid>
      <w:tr w:rsidR="00C5787F" w:rsidTr="001A46DC">
        <w:tc>
          <w:tcPr>
            <w:tcW w:w="9560" w:type="dxa"/>
          </w:tcPr>
          <w:p w:rsidR="001A46DC" w:rsidRPr="00F4548D" w:rsidRDefault="00F4548D" w:rsidP="00F4548D">
            <w:pPr>
              <w:spacing w:before="100" w:beforeAutospacing="1" w:after="100" w:afterAutospacing="1" w:line="360" w:lineRule="auto"/>
              <w:ind w:right="11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F4548D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lastRenderedPageBreak/>
              <w:t>Образовательная область «Художественно-эстетическое развитие», изобразительная деятельность.</w:t>
            </w:r>
          </w:p>
        </w:tc>
      </w:tr>
      <w:tr w:rsidR="00DA4DE4" w:rsidTr="00DA4DE4">
        <w:tc>
          <w:tcPr>
            <w:tcW w:w="9560" w:type="dxa"/>
          </w:tcPr>
          <w:p w:rsidR="00F4548D" w:rsidRDefault="00F4548D" w:rsidP="00F4548D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5787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Вариативная часть программы проводится в соответствии с планом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работы по нетрадиционному художественному творчеству  </w:t>
            </w:r>
            <w:r w:rsidRPr="00C5787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руководителя «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Рыжий кот</w:t>
            </w:r>
            <w:r w:rsidRPr="00C5787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</w:p>
          <w:p w:rsidR="00DA4DE4" w:rsidRPr="00C5787F" w:rsidRDefault="00F4548D" w:rsidP="00F4548D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ПРИЛОЖЕНИЕ № 2.</w:t>
            </w:r>
          </w:p>
        </w:tc>
      </w:tr>
    </w:tbl>
    <w:p w:rsidR="00DA4DE4" w:rsidRDefault="00DA4DE4" w:rsidP="00DA4DE4">
      <w:pPr>
        <w:spacing w:before="100" w:beforeAutospacing="1" w:after="100" w:afterAutospacing="1" w:line="360" w:lineRule="auto"/>
        <w:ind w:right="11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4548D" w:rsidTr="00F4548D">
        <w:tc>
          <w:tcPr>
            <w:tcW w:w="9571" w:type="dxa"/>
          </w:tcPr>
          <w:p w:rsidR="00F4548D" w:rsidRPr="00F4548D" w:rsidRDefault="00F4548D" w:rsidP="00DA4DE4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F4548D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 xml:space="preserve">Образовательная область «Познание», направление «Познавательно-исследовательская деятельность». </w:t>
            </w:r>
          </w:p>
        </w:tc>
      </w:tr>
      <w:tr w:rsidR="00F4548D" w:rsidTr="00F4548D">
        <w:tc>
          <w:tcPr>
            <w:tcW w:w="9571" w:type="dxa"/>
          </w:tcPr>
          <w:p w:rsidR="00F4548D" w:rsidRDefault="00F4548D" w:rsidP="00DA4DE4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C5787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Вариативная часть программы проводится в соответствии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с перспективным планом реализации части ООП ДО, формируемой участниками образовательных отношений. </w:t>
            </w:r>
            <w:proofErr w:type="gramEnd"/>
          </w:p>
          <w:p w:rsidR="00F4548D" w:rsidRPr="00F4548D" w:rsidRDefault="00F4548D" w:rsidP="00DA4DE4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ПРИЛОЖЕНИЕ № 3.</w:t>
            </w:r>
          </w:p>
        </w:tc>
      </w:tr>
    </w:tbl>
    <w:p w:rsidR="00966DDB" w:rsidRDefault="00966DDB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9560"/>
      </w:tblGrid>
      <w:tr w:rsidR="001A46DC" w:rsidTr="001A46DC">
        <w:tc>
          <w:tcPr>
            <w:tcW w:w="9560" w:type="dxa"/>
          </w:tcPr>
          <w:p w:rsidR="001A46DC" w:rsidRDefault="001A46DC" w:rsidP="001A46DC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4E84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Образовательная область «</w:t>
            </w:r>
            <w:r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Физическое развитие</w:t>
            </w:r>
            <w:r w:rsidRPr="00CE4E84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»</w:t>
            </w:r>
          </w:p>
        </w:tc>
      </w:tr>
      <w:tr w:rsidR="001A46DC" w:rsidTr="001A46DC">
        <w:tc>
          <w:tcPr>
            <w:tcW w:w="9560" w:type="dxa"/>
          </w:tcPr>
          <w:p w:rsidR="001A46DC" w:rsidRDefault="001A46DC" w:rsidP="001A46DC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5787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Вариативная часть программы проводится в соответствии с планом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инструктора по физической культуре</w:t>
            </w:r>
            <w:r w:rsidRPr="00C5787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«</w:t>
            </w:r>
            <w:r w:rsidR="00A6199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Будь</w:t>
            </w:r>
            <w:r w:rsidR="00F4548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A6199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здоров</w:t>
            </w:r>
            <w:r w:rsidRPr="00C5787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. </w:t>
            </w:r>
          </w:p>
          <w:p w:rsidR="001A46DC" w:rsidRDefault="001A46DC" w:rsidP="001A46DC">
            <w:pPr>
              <w:spacing w:before="100" w:beforeAutospacing="1" w:after="100" w:afterAutospacing="1" w:line="360" w:lineRule="auto"/>
              <w:ind w:right="1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966DDB" w:rsidRDefault="00966DDB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630CE">
        <w:rPr>
          <w:rFonts w:ascii="Times New Roman" w:hAnsi="Times New Roman"/>
          <w:color w:val="FF0000"/>
          <w:sz w:val="28"/>
          <w:szCs w:val="28"/>
          <w:lang w:val="en-US"/>
        </w:rPr>
        <w:lastRenderedPageBreak/>
        <w:t>III</w:t>
      </w:r>
      <w:r w:rsidRPr="002630CE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B74E01">
        <w:rPr>
          <w:rFonts w:ascii="Times New Roman" w:hAnsi="Times New Roman"/>
          <w:color w:val="FF0000"/>
          <w:sz w:val="28"/>
          <w:szCs w:val="28"/>
        </w:rPr>
        <w:t>Организационный раздел программы</w:t>
      </w:r>
    </w:p>
    <w:p w:rsidR="00FB2778" w:rsidRDefault="00FB2778" w:rsidP="00FB2778">
      <w:pPr>
        <w:keepNext/>
        <w:spacing w:after="0" w:line="36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1. Инструментарий </w:t>
      </w:r>
      <w:proofErr w:type="gramStart"/>
      <w:r>
        <w:rPr>
          <w:rFonts w:ascii="Times New Roman" w:hAnsi="Times New Roman"/>
          <w:b/>
          <w:bCs/>
          <w:kern w:val="32"/>
          <w:sz w:val="28"/>
          <w:szCs w:val="28"/>
        </w:rPr>
        <w:t>определения эффективности освоения содержания программы</w:t>
      </w:r>
      <w:proofErr w:type="gramEnd"/>
      <w:r>
        <w:rPr>
          <w:rFonts w:ascii="Times New Roman" w:hAnsi="Times New Roman"/>
          <w:b/>
          <w:bCs/>
          <w:kern w:val="32"/>
          <w:sz w:val="28"/>
          <w:szCs w:val="28"/>
        </w:rPr>
        <w:t>.</w:t>
      </w:r>
    </w:p>
    <w:p w:rsidR="008E6088" w:rsidRPr="00CE6C3F" w:rsidRDefault="008E6088" w:rsidP="008E6088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  <w:r w:rsidRPr="00CE6C3F">
        <w:rPr>
          <w:rFonts w:ascii="Times New Roman" w:hAnsi="Times New Roman"/>
          <w:kern w:val="32"/>
          <w:sz w:val="28"/>
          <w:szCs w:val="28"/>
        </w:rPr>
        <w:t>Ежегодно в конце учебного года</w:t>
      </w:r>
      <w:r>
        <w:rPr>
          <w:rFonts w:ascii="Times New Roman" w:hAnsi="Times New Roman"/>
          <w:kern w:val="32"/>
          <w:sz w:val="28"/>
          <w:szCs w:val="28"/>
        </w:rPr>
        <w:t xml:space="preserve"> </w:t>
      </w:r>
      <w:r w:rsidRPr="00CE6C3F">
        <w:rPr>
          <w:rFonts w:ascii="Times New Roman" w:hAnsi="Times New Roman"/>
          <w:kern w:val="32"/>
          <w:sz w:val="28"/>
          <w:szCs w:val="28"/>
        </w:rPr>
        <w:t>(мае-июне месяцах) проводится процедура оценки качества ДОУ.</w:t>
      </w:r>
    </w:p>
    <w:p w:rsidR="008E6088" w:rsidRPr="00CE6C3F" w:rsidRDefault="008E6088" w:rsidP="008E60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C3F">
        <w:rPr>
          <w:rFonts w:ascii="Times New Roman" w:hAnsi="Times New Roman"/>
          <w:kern w:val="32"/>
          <w:sz w:val="28"/>
          <w:szCs w:val="28"/>
        </w:rPr>
        <w:t>Используется следующий</w:t>
      </w:r>
      <w:r>
        <w:rPr>
          <w:rFonts w:ascii="Times New Roman" w:hAnsi="Times New Roman"/>
          <w:kern w:val="32"/>
          <w:sz w:val="28"/>
          <w:szCs w:val="28"/>
        </w:rPr>
        <w:t xml:space="preserve"> </w:t>
      </w:r>
      <w:proofErr w:type="gramStart"/>
      <w:r w:rsidRPr="00CE6C3F">
        <w:rPr>
          <w:rFonts w:ascii="Times New Roman" w:hAnsi="Times New Roman"/>
          <w:kern w:val="32"/>
          <w:sz w:val="28"/>
          <w:szCs w:val="28"/>
        </w:rPr>
        <w:t>инструментарий</w:t>
      </w:r>
      <w:proofErr w:type="gramEnd"/>
      <w:r w:rsidRPr="00275442">
        <w:rPr>
          <w:rFonts w:ascii="Times New Roman" w:hAnsi="Times New Roman"/>
          <w:kern w:val="32"/>
          <w:sz w:val="28"/>
          <w:szCs w:val="28"/>
        </w:rPr>
        <w:t xml:space="preserve"> </w:t>
      </w:r>
      <w:r w:rsidRPr="00CE6C3F">
        <w:rPr>
          <w:rFonts w:ascii="Times New Roman" w:hAnsi="Times New Roman"/>
          <w:sz w:val="28"/>
          <w:szCs w:val="28"/>
          <w:lang w:eastAsia="ru-RU"/>
        </w:rPr>
        <w:t>разработанный Федеральным институтом педагогических измерений Министерства образования и науки РФ (далее ФИПИ).</w:t>
      </w:r>
    </w:p>
    <w:p w:rsidR="008E6088" w:rsidRPr="00CE6C3F" w:rsidRDefault="008E6088" w:rsidP="008E60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C3F">
        <w:rPr>
          <w:rFonts w:ascii="Times New Roman" w:hAnsi="Times New Roman"/>
          <w:sz w:val="28"/>
          <w:szCs w:val="28"/>
          <w:lang w:eastAsia="ru-RU"/>
        </w:rPr>
        <w:t>1. Инструментарий для фиксации индивидуального развития ребенка (включает три комплекта диагностического обследования для каждой возрастной группы детского сада: младший, средний, старший)</w:t>
      </w:r>
    </w:p>
    <w:p w:rsidR="008E6088" w:rsidRPr="00CE6C3F" w:rsidRDefault="008E6088" w:rsidP="008E60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E6C3F">
        <w:rPr>
          <w:rFonts w:ascii="Times New Roman" w:hAnsi="Times New Roman"/>
          <w:sz w:val="28"/>
          <w:szCs w:val="28"/>
          <w:lang w:eastAsia="ru-RU"/>
        </w:rPr>
        <w:t>. Инструментарий комплексной самооценки ДОУ:</w:t>
      </w:r>
    </w:p>
    <w:p w:rsidR="008E6088" w:rsidRPr="00CE6C3F" w:rsidRDefault="008E6088" w:rsidP="008E60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C3F">
        <w:rPr>
          <w:rFonts w:ascii="Times New Roman" w:hAnsi="Times New Roman"/>
          <w:sz w:val="28"/>
          <w:szCs w:val="28"/>
          <w:lang w:eastAsia="ru-RU"/>
        </w:rPr>
        <w:t>-оценка кадрового обеспечения ДОУ;</w:t>
      </w:r>
    </w:p>
    <w:p w:rsidR="008E6088" w:rsidRPr="00CE6C3F" w:rsidRDefault="008E6088" w:rsidP="008E60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C3F">
        <w:rPr>
          <w:rFonts w:ascii="Times New Roman" w:hAnsi="Times New Roman"/>
          <w:sz w:val="28"/>
          <w:szCs w:val="28"/>
          <w:lang w:eastAsia="ru-RU"/>
        </w:rPr>
        <w:t>-оценка материально-технического обеспечения;</w:t>
      </w:r>
    </w:p>
    <w:p w:rsidR="008E6088" w:rsidRPr="00CE6C3F" w:rsidRDefault="008E6088" w:rsidP="008E60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C3F">
        <w:rPr>
          <w:rFonts w:ascii="Times New Roman" w:hAnsi="Times New Roman"/>
          <w:sz w:val="28"/>
          <w:szCs w:val="28"/>
          <w:lang w:eastAsia="ru-RU"/>
        </w:rPr>
        <w:t>-оценка учебно-материального обеспечения;</w:t>
      </w:r>
    </w:p>
    <w:p w:rsidR="008E6088" w:rsidRPr="00CE6C3F" w:rsidRDefault="008E6088" w:rsidP="008E60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C3F">
        <w:rPr>
          <w:rFonts w:ascii="Times New Roman" w:hAnsi="Times New Roman"/>
          <w:sz w:val="28"/>
          <w:szCs w:val="28"/>
          <w:lang w:eastAsia="ru-RU"/>
        </w:rPr>
        <w:t xml:space="preserve">-оценка </w:t>
      </w:r>
      <w:proofErr w:type="gramStart"/>
      <w:r w:rsidRPr="00CE6C3F">
        <w:rPr>
          <w:rFonts w:ascii="Times New Roman" w:hAnsi="Times New Roman"/>
          <w:sz w:val="28"/>
          <w:szCs w:val="28"/>
          <w:lang w:eastAsia="ru-RU"/>
        </w:rPr>
        <w:t>медико-социального</w:t>
      </w:r>
      <w:proofErr w:type="gramEnd"/>
      <w:r w:rsidRPr="00CE6C3F">
        <w:rPr>
          <w:rFonts w:ascii="Times New Roman" w:hAnsi="Times New Roman"/>
          <w:sz w:val="28"/>
          <w:szCs w:val="28"/>
          <w:lang w:eastAsia="ru-RU"/>
        </w:rPr>
        <w:t xml:space="preserve"> обеспечения;</w:t>
      </w:r>
    </w:p>
    <w:p w:rsidR="008E6088" w:rsidRPr="00CE6C3F" w:rsidRDefault="008E6088" w:rsidP="008E60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C3F">
        <w:rPr>
          <w:rFonts w:ascii="Times New Roman" w:hAnsi="Times New Roman"/>
          <w:sz w:val="28"/>
          <w:szCs w:val="28"/>
          <w:lang w:eastAsia="ru-RU"/>
        </w:rPr>
        <w:t>-оценка информационно-методического обеспечения;</w:t>
      </w:r>
    </w:p>
    <w:p w:rsidR="008E6088" w:rsidRPr="00CE6C3F" w:rsidRDefault="008E6088" w:rsidP="008E60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C3F">
        <w:rPr>
          <w:rFonts w:ascii="Times New Roman" w:hAnsi="Times New Roman"/>
          <w:sz w:val="28"/>
          <w:szCs w:val="28"/>
          <w:lang w:eastAsia="ru-RU"/>
        </w:rPr>
        <w:t>-оценка нормативно-правового обеспечения;</w:t>
      </w:r>
    </w:p>
    <w:p w:rsidR="008E6088" w:rsidRPr="00CE6C3F" w:rsidRDefault="008E6088" w:rsidP="008E60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C3F">
        <w:rPr>
          <w:rFonts w:ascii="Times New Roman" w:hAnsi="Times New Roman"/>
          <w:sz w:val="28"/>
          <w:szCs w:val="28"/>
          <w:lang w:eastAsia="ru-RU"/>
        </w:rPr>
        <w:t>-оценка психолого-педагогического обеспечения.</w:t>
      </w:r>
    </w:p>
    <w:p w:rsidR="008E6088" w:rsidRPr="00CE6C3F" w:rsidRDefault="008E6088" w:rsidP="008E60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E6C3F">
        <w:rPr>
          <w:rFonts w:ascii="Times New Roman" w:hAnsi="Times New Roman"/>
          <w:sz w:val="28"/>
          <w:szCs w:val="28"/>
          <w:lang w:eastAsia="ru-RU"/>
        </w:rPr>
        <w:t>. инструментарий оценки удовлетворенности родителей качеством деятельности ДОУ (анкеты для родителей).</w:t>
      </w:r>
    </w:p>
    <w:p w:rsidR="008E6088" w:rsidRPr="00CE6C3F" w:rsidRDefault="008E6088" w:rsidP="008E6088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  <w:r w:rsidRPr="00CE6C3F">
        <w:rPr>
          <w:rFonts w:ascii="Times New Roman" w:hAnsi="Times New Roman"/>
          <w:kern w:val="32"/>
          <w:sz w:val="28"/>
          <w:szCs w:val="28"/>
        </w:rPr>
        <w:t>Все диагностические карты заполняются в электронном виде.</w:t>
      </w:r>
    </w:p>
    <w:p w:rsidR="00970818" w:rsidRDefault="00FB2778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sz w:val="28"/>
          <w:szCs w:val="28"/>
        </w:rPr>
      </w:pPr>
      <w:r w:rsidRPr="00FB277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Работа с родителями</w:t>
      </w:r>
    </w:p>
    <w:p w:rsidR="00FB2778" w:rsidRDefault="00FB2778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B2778" w:rsidRDefault="00FB2778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3.Перечень центров активности </w:t>
      </w:r>
    </w:p>
    <w:p w:rsidR="0092167B" w:rsidRPr="0092167B" w:rsidRDefault="0092167B" w:rsidP="00FB2778">
      <w:pPr>
        <w:spacing w:after="0" w:line="360" w:lineRule="auto"/>
        <w:ind w:left="360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-</w:t>
      </w:r>
      <w:r w:rsidRPr="0092167B">
        <w:rPr>
          <w:rFonts w:ascii="Times New Roman" w:eastAsia="Times New Roman" w:hAnsi="Times New Roman"/>
          <w:bCs/>
          <w:kern w:val="36"/>
          <w:sz w:val="28"/>
          <w:szCs w:val="28"/>
        </w:rPr>
        <w:t>центр музыки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;</w:t>
      </w:r>
    </w:p>
    <w:p w:rsidR="00FB2778" w:rsidRDefault="00FB2778" w:rsidP="00FB2778">
      <w:pPr>
        <w:spacing w:after="0" w:line="360" w:lineRule="auto"/>
        <w:ind w:left="360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/>
          <w:kern w:val="36"/>
          <w:sz w:val="28"/>
          <w:szCs w:val="28"/>
        </w:rPr>
        <w:t>центр строительства</w:t>
      </w:r>
      <w:r w:rsidR="0092167B">
        <w:rPr>
          <w:rFonts w:ascii="Times New Roman" w:eastAsia="Times New Roman" w:hAnsi="Times New Roman"/>
          <w:kern w:val="36"/>
          <w:sz w:val="28"/>
          <w:szCs w:val="28"/>
        </w:rPr>
        <w:t>;</w:t>
      </w:r>
    </w:p>
    <w:p w:rsidR="0092167B" w:rsidRDefault="0092167B" w:rsidP="00FB2778">
      <w:pPr>
        <w:spacing w:after="0" w:line="360" w:lineRule="auto"/>
        <w:ind w:left="360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-</w:t>
      </w:r>
      <w:r>
        <w:rPr>
          <w:rFonts w:ascii="Times New Roman" w:eastAsia="Times New Roman" w:hAnsi="Times New Roman"/>
          <w:kern w:val="36"/>
          <w:sz w:val="28"/>
          <w:szCs w:val="28"/>
        </w:rPr>
        <w:t>цент физкультуры;</w:t>
      </w:r>
    </w:p>
    <w:p w:rsidR="00FB2778" w:rsidRDefault="00FB2778" w:rsidP="00FB2778">
      <w:pPr>
        <w:spacing w:after="0" w:line="360" w:lineRule="auto"/>
        <w:ind w:left="360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- центр сюжетно-ролевых игр (театрализованных, драматических)</w:t>
      </w:r>
      <w:r w:rsidR="0092167B">
        <w:rPr>
          <w:rFonts w:ascii="Times New Roman" w:eastAsia="Times New Roman" w:hAnsi="Times New Roman"/>
          <w:kern w:val="36"/>
          <w:sz w:val="28"/>
          <w:szCs w:val="28"/>
        </w:rPr>
        <w:t>;</w:t>
      </w:r>
    </w:p>
    <w:p w:rsidR="00FB2778" w:rsidRDefault="00FB2778" w:rsidP="00FB2778">
      <w:pPr>
        <w:spacing w:after="0" w:line="360" w:lineRule="auto"/>
        <w:ind w:left="360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- центр изобразительного искусства</w:t>
      </w:r>
      <w:r w:rsidR="0092167B">
        <w:rPr>
          <w:rFonts w:ascii="Times New Roman" w:eastAsia="Times New Roman" w:hAnsi="Times New Roman"/>
          <w:kern w:val="36"/>
          <w:sz w:val="28"/>
          <w:szCs w:val="28"/>
        </w:rPr>
        <w:t>;</w:t>
      </w:r>
    </w:p>
    <w:p w:rsidR="00FB2778" w:rsidRDefault="00FB2778" w:rsidP="00FB2778">
      <w:pPr>
        <w:spacing w:after="0" w:line="360" w:lineRule="auto"/>
        <w:ind w:left="360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- центр настольных игр</w:t>
      </w:r>
      <w:r w:rsidR="0092167B">
        <w:rPr>
          <w:rFonts w:ascii="Times New Roman" w:eastAsia="Times New Roman" w:hAnsi="Times New Roman"/>
          <w:kern w:val="36"/>
          <w:sz w:val="28"/>
          <w:szCs w:val="28"/>
        </w:rPr>
        <w:t>;</w:t>
      </w:r>
      <w:r>
        <w:rPr>
          <w:rFonts w:ascii="Times New Roman" w:eastAsia="Times New Roman" w:hAnsi="Times New Roman"/>
          <w:kern w:val="36"/>
          <w:sz w:val="28"/>
          <w:szCs w:val="28"/>
        </w:rPr>
        <w:t xml:space="preserve"> </w:t>
      </w:r>
    </w:p>
    <w:p w:rsidR="00FB2778" w:rsidRDefault="00FB2778" w:rsidP="00FB2778">
      <w:pPr>
        <w:spacing w:after="0" w:line="360" w:lineRule="auto"/>
        <w:ind w:left="360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- лите</w:t>
      </w:r>
      <w:r w:rsidR="0092167B">
        <w:rPr>
          <w:rFonts w:ascii="Times New Roman" w:eastAsia="Times New Roman" w:hAnsi="Times New Roman"/>
          <w:kern w:val="36"/>
          <w:sz w:val="28"/>
          <w:szCs w:val="28"/>
        </w:rPr>
        <w:t>ратурный центр (место для знакомства с книгой</w:t>
      </w:r>
      <w:r>
        <w:rPr>
          <w:rFonts w:ascii="Times New Roman" w:eastAsia="Times New Roman" w:hAnsi="Times New Roman"/>
          <w:kern w:val="36"/>
          <w:sz w:val="28"/>
          <w:szCs w:val="28"/>
        </w:rPr>
        <w:t>)</w:t>
      </w:r>
      <w:r w:rsidR="0092167B">
        <w:rPr>
          <w:rFonts w:ascii="Times New Roman" w:eastAsia="Times New Roman" w:hAnsi="Times New Roman"/>
          <w:kern w:val="36"/>
          <w:sz w:val="28"/>
          <w:szCs w:val="28"/>
        </w:rPr>
        <w:t>;</w:t>
      </w:r>
    </w:p>
    <w:p w:rsidR="00FB2778" w:rsidRDefault="00FB2778" w:rsidP="00FB2778">
      <w:pPr>
        <w:spacing w:after="0" w:line="360" w:lineRule="auto"/>
        <w:ind w:left="360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- уголок уединения</w:t>
      </w:r>
      <w:r w:rsidR="0092167B">
        <w:rPr>
          <w:rFonts w:ascii="Times New Roman" w:eastAsia="Times New Roman" w:hAnsi="Times New Roman"/>
          <w:kern w:val="36"/>
          <w:sz w:val="28"/>
          <w:szCs w:val="28"/>
        </w:rPr>
        <w:t xml:space="preserve"> и отдыха;</w:t>
      </w:r>
    </w:p>
    <w:p w:rsidR="0092167B" w:rsidRDefault="0092167B" w:rsidP="00FB2778">
      <w:pPr>
        <w:spacing w:after="0" w:line="360" w:lineRule="auto"/>
        <w:ind w:left="360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- уголок для ознакомления и наблюдения за погодой;</w:t>
      </w:r>
    </w:p>
    <w:p w:rsidR="0092167B" w:rsidRPr="00FB2778" w:rsidRDefault="00FB2778" w:rsidP="00FB2778">
      <w:pPr>
        <w:spacing w:after="0" w:line="360" w:lineRule="auto"/>
        <w:ind w:left="360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>- центр экспериментирования</w:t>
      </w:r>
      <w:r w:rsidR="0092167B">
        <w:rPr>
          <w:rFonts w:ascii="Times New Roman" w:eastAsia="Times New Roman" w:hAnsi="Times New Roman"/>
          <w:kern w:val="36"/>
          <w:sz w:val="28"/>
          <w:szCs w:val="28"/>
        </w:rPr>
        <w:t>.</w:t>
      </w:r>
    </w:p>
    <w:p w:rsidR="00FB2778" w:rsidRDefault="00FB2778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Кружковая деятельность </w:t>
      </w:r>
    </w:p>
    <w:p w:rsidR="00FB2778" w:rsidRDefault="00FB2778" w:rsidP="00FB2778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В группе </w:t>
      </w:r>
      <w:r>
        <w:rPr>
          <w:rFonts w:ascii="Times New Roman" w:eastAsia="Times New Roman" w:hAnsi="Times New Roman"/>
          <w:kern w:val="36"/>
          <w:sz w:val="28"/>
          <w:szCs w:val="28"/>
        </w:rPr>
        <w:t>«Теремок»</w:t>
      </w:r>
      <w:r>
        <w:rPr>
          <w:rFonts w:ascii="Times New Roman" w:eastAsia="Times New Roman" w:hAnsi="Times New Roman"/>
          <w:kern w:val="36"/>
          <w:sz w:val="28"/>
          <w:szCs w:val="28"/>
        </w:rPr>
        <w:t xml:space="preserve"> проводит</w:t>
      </w:r>
      <w:r>
        <w:rPr>
          <w:rFonts w:ascii="Times New Roman" w:eastAsia="Times New Roman" w:hAnsi="Times New Roman"/>
          <w:kern w:val="36"/>
          <w:sz w:val="28"/>
          <w:szCs w:val="28"/>
        </w:rPr>
        <w:t>ся кружковая работа по следующему направлению</w:t>
      </w:r>
      <w:r>
        <w:rPr>
          <w:rFonts w:ascii="Times New Roman" w:eastAsia="Times New Roman" w:hAnsi="Times New Roman"/>
          <w:kern w:val="36"/>
          <w:sz w:val="28"/>
          <w:szCs w:val="28"/>
        </w:rPr>
        <w:t>:</w:t>
      </w:r>
    </w:p>
    <w:p w:rsidR="00FB2778" w:rsidRDefault="00FB2778" w:rsidP="00FB277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Кружок «Забавное рисование</w:t>
      </w:r>
      <w:r>
        <w:rPr>
          <w:rFonts w:ascii="Times New Roman" w:hAnsi="Times New Roman"/>
          <w:b/>
          <w:i/>
          <w:sz w:val="28"/>
          <w:szCs w:val="28"/>
        </w:rPr>
        <w:t xml:space="preserve">» (руководитель </w:t>
      </w:r>
      <w:r>
        <w:rPr>
          <w:rFonts w:ascii="Times New Roman" w:hAnsi="Times New Roman"/>
          <w:b/>
          <w:i/>
          <w:sz w:val="28"/>
          <w:szCs w:val="28"/>
        </w:rPr>
        <w:t>Булатова</w:t>
      </w:r>
      <w:r>
        <w:rPr>
          <w:rFonts w:ascii="Times New Roman" w:hAnsi="Times New Roman"/>
          <w:b/>
          <w:i/>
          <w:sz w:val="28"/>
          <w:szCs w:val="28"/>
        </w:rPr>
        <w:t xml:space="preserve"> И.С.)</w:t>
      </w:r>
    </w:p>
    <w:p w:rsidR="00FB2778" w:rsidRDefault="00FB2778" w:rsidP="00FB277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b/>
          <w:i/>
          <w:sz w:val="28"/>
        </w:rPr>
        <w:t>ЦЕЛЬ:</w:t>
      </w:r>
      <w:r>
        <w:rPr>
          <w:sz w:val="28"/>
        </w:rPr>
        <w:t xml:space="preserve"> </w:t>
      </w:r>
      <w:r w:rsidRPr="00FB2778">
        <w:rPr>
          <w:color w:val="00B050"/>
          <w:sz w:val="28"/>
          <w:szCs w:val="28"/>
        </w:rPr>
        <w:t>коррекция и профилактика имеющихся отклонений в речевом развитии ребёнка посредством сочетания музыки и движений.</w:t>
      </w:r>
    </w:p>
    <w:p w:rsidR="00FB2778" w:rsidRDefault="00FB2778" w:rsidP="00FB27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Планирование работы кружка проводится в соответствии с возрастом детей в группе. (</w:t>
      </w:r>
      <w:r>
        <w:rPr>
          <w:color w:val="FF0000"/>
          <w:sz w:val="28"/>
        </w:rPr>
        <w:t>Приложение № 2</w:t>
      </w:r>
      <w:r>
        <w:rPr>
          <w:sz w:val="28"/>
        </w:rPr>
        <w:t xml:space="preserve"> тематический план кружка)</w:t>
      </w:r>
    </w:p>
    <w:p w:rsidR="0092167B" w:rsidRDefault="0092167B" w:rsidP="0092167B">
      <w:pPr>
        <w:spacing w:after="0" w:line="360" w:lineRule="auto"/>
        <w:ind w:left="360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6. Оздоровительная работа</w:t>
      </w:r>
    </w:p>
    <w:tbl>
      <w:tblPr>
        <w:tblW w:w="101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9"/>
        <w:gridCol w:w="4295"/>
        <w:gridCol w:w="2602"/>
        <w:gridCol w:w="2121"/>
      </w:tblGrid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2167B" w:rsidTr="0092167B"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3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Организация двигательной активности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Непосредственно образовательная деятельность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раза в неделю,</w:t>
            </w:r>
          </w:p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на свежем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Прогулки с включением подвижных и народных игр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ежедневно, 2 раза в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двигательная деятельность детей в течение дня.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Оздоровительные паузы на занятиях и в свободной деятельности:</w:t>
            </w:r>
          </w:p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 гимнастика для глаз;</w:t>
            </w:r>
          </w:p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пальчиковая гимнастика;</w:t>
            </w:r>
          </w:p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дыхательная гимнастика;</w:t>
            </w:r>
          </w:p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упражнения на релаксацию;</w:t>
            </w:r>
          </w:p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физкультминутки.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Профилактические мероприятия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Ароматерапия – в группе дольки чеснока и лука в тарелочке;</w:t>
            </w:r>
          </w:p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Чесночные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киндеры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 в период заболеваемости гриппа и ОРЗ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сезонные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аботник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Проветривание по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Пом. воспитателя</w:t>
            </w:r>
          </w:p>
        </w:tc>
      </w:tr>
      <w:tr w:rsidR="0092167B" w:rsidTr="0092167B"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Закаливающие мероприятия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Прогулка на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раза в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Гимнастика после сна в постели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Хождение по массажным дорожкам нестандартного типа с целью закаливания и профилактики плоскостопия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Мытье рук до локтей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Игры с водой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Хождение босиком по траве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Оздоровительные упражнения на поддержание правильной осанки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сентябрь-август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 детей на свежем воздухе (в теплое время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2167B" w:rsidTr="0092167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Контрастные воздушные ванны после сна (разница  температуры в помещении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67B" w:rsidRDefault="0092167B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ом. воспитателя</w:t>
            </w:r>
          </w:p>
        </w:tc>
      </w:tr>
    </w:tbl>
    <w:p w:rsidR="0092167B" w:rsidRDefault="0092167B" w:rsidP="0092167B">
      <w:pPr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</w:rPr>
      </w:pPr>
    </w:p>
    <w:p w:rsidR="0092167B" w:rsidRDefault="0092167B" w:rsidP="0092167B">
      <w:pPr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</w:rPr>
      </w:pPr>
    </w:p>
    <w:p w:rsidR="0092167B" w:rsidRDefault="0092167B" w:rsidP="0092167B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</w:rPr>
        <w:t>7. Планируемая досуговая деятельность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5245"/>
        <w:gridCol w:w="1657"/>
      </w:tblGrid>
      <w:tr w:rsidR="0092167B" w:rsidTr="009216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Досуговое мероприятие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2167B" w:rsidRDefault="0092167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Цель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67B" w:rsidRDefault="0092167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проведения</w:t>
            </w:r>
          </w:p>
        </w:tc>
      </w:tr>
      <w:tr w:rsidR="0092167B" w:rsidTr="009216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Культурно – досуговое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развлечений детей совместно с  </w:t>
            </w:r>
            <w:r w:rsidR="00174E91">
              <w:rPr>
                <w:rFonts w:ascii="Times New Roman" w:hAnsi="Times New Roman"/>
                <w:sz w:val="24"/>
              </w:rPr>
              <w:t>родителями «Давайте познакомимся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Создать доброжелательную атмосферу, </w:t>
            </w:r>
            <w:r>
              <w:rPr>
                <w:rFonts w:ascii="Times New Roman" w:hAnsi="Times New Roman"/>
                <w:sz w:val="24"/>
              </w:rPr>
              <w:lastRenderedPageBreak/>
              <w:t>сближение детей, родителей, воспитателя через общения в игре, творчестве, обучение родителей новому взаимодействию, общению с детьми, развивать навыки сотрудничества в разных видах действия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92167B" w:rsidRDefault="0092167B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24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</w:tr>
      <w:tr w:rsidR="0092167B" w:rsidTr="009216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</w:rPr>
            </w:pPr>
          </w:p>
          <w:p w:rsidR="00174E91" w:rsidRPr="00B135EC" w:rsidRDefault="0092167B" w:rsidP="00174E91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Развлечение для </w:t>
            </w:r>
            <w:r w:rsidRPr="00174E91">
              <w:rPr>
                <w:rFonts w:ascii="Times New Roman" w:hAnsi="Times New Roman"/>
                <w:sz w:val="24"/>
              </w:rPr>
              <w:t xml:space="preserve">детей </w:t>
            </w:r>
            <w:r w:rsidR="00174E91" w:rsidRPr="00174E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«Как дети Зайчику помогли»</w:t>
            </w:r>
          </w:p>
          <w:p w:rsidR="0092167B" w:rsidRDefault="0092167B">
            <w:pPr>
              <w:spacing w:after="0" w:line="240" w:lineRule="auto"/>
              <w:rPr>
                <w:rFonts w:ascii="Times New Roman" w:eastAsiaTheme="minorEastAsia" w:hAnsi="Times New Roman"/>
                <w:sz w:val="24"/>
              </w:rPr>
            </w:pP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pStyle w:val="a6"/>
            </w:pPr>
          </w:p>
          <w:p w:rsidR="0092167B" w:rsidRDefault="0092167B">
            <w:pPr>
              <w:pStyle w:val="a6"/>
            </w:pPr>
            <w:r>
              <w:t xml:space="preserve">Знакомство детей </w:t>
            </w:r>
            <w:r w:rsidR="00174E91">
              <w:t>с правилами ПДД</w:t>
            </w:r>
          </w:p>
          <w:p w:rsidR="0092167B" w:rsidRDefault="0092167B">
            <w:pPr>
              <w:pStyle w:val="a6"/>
            </w:pP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</w:rPr>
            </w:pP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</w:tr>
      <w:tr w:rsidR="0092167B" w:rsidTr="009216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91" w:rsidRDefault="00174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167B" w:rsidRPr="00174E91" w:rsidRDefault="00174E91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74E91">
              <w:rPr>
                <w:rFonts w:ascii="Times New Roman" w:eastAsia="Times New Roman" w:hAnsi="Times New Roman"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тему «Моя любимая игрушка»</w:t>
            </w:r>
          </w:p>
          <w:p w:rsidR="0092167B" w:rsidRPr="00174E91" w:rsidRDefault="0092167B">
            <w:pPr>
              <w:spacing w:after="0" w:line="237" w:lineRule="auto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E91" w:rsidRDefault="00174E91" w:rsidP="00174E91">
            <w:pPr>
              <w:pStyle w:val="a6"/>
            </w:pPr>
            <w:r>
              <w:t xml:space="preserve">Способствовать развитию общения детей со сверстниками, создать доброжелательную атмосферу для сближения детей.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</w:rPr>
            </w:pP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</w:tr>
      <w:tr w:rsidR="0092167B" w:rsidTr="009216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Pr="008E6088" w:rsidRDefault="008E6088">
            <w:pPr>
              <w:spacing w:after="0"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088">
              <w:rPr>
                <w:rFonts w:ascii="Times New Roman" w:eastAsia="Times New Roman" w:hAnsi="Times New Roman"/>
                <w:sz w:val="24"/>
                <w:szCs w:val="24"/>
              </w:rPr>
              <w:t>Развлечение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тему «Семейные традиции. Любимый праздник».</w:t>
            </w:r>
          </w:p>
          <w:p w:rsidR="0092167B" w:rsidRDefault="0092167B" w:rsidP="006B2DD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8E6088" w:rsidP="006B2DD4">
            <w:pPr>
              <w:pStyle w:val="a6"/>
            </w:pPr>
            <w:r>
              <w:t>Создать доброжелательную атмосферу, сближение детей, родителей, воспитателя через общения в игре, творчестве, обучение родителей новому взаимодействию, общению с детьми, развивать навыки сотрудничества в разных видах действия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8E6088">
            <w:pPr>
              <w:spacing w:after="0" w:line="237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</w:t>
            </w: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2167B" w:rsidTr="009216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</w:rPr>
            </w:pPr>
          </w:p>
          <w:p w:rsidR="0092167B" w:rsidRDefault="006B2DD4" w:rsidP="006B2DD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Развлечение по теме «Что посадим в огороде</w:t>
            </w:r>
            <w:r w:rsidRPr="006B2DD4">
              <w:rPr>
                <w:rFonts w:ascii="Times New Roman" w:eastAsia="Times New Roman" w:hAnsi="Times New Roman"/>
                <w:sz w:val="22"/>
                <w:szCs w:val="22"/>
              </w:rPr>
              <w:t>?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DD4" w:rsidRDefault="006B2DD4" w:rsidP="006B2DD4">
            <w:pPr>
              <w:pStyle w:val="a6"/>
            </w:pPr>
            <w:r>
              <w:t>Формирование экологической культуры детей младшего дошкольного возраста. Организация и оформление «Огорода на подоконнике».</w:t>
            </w:r>
          </w:p>
          <w:p w:rsidR="0092167B" w:rsidRDefault="0092167B">
            <w:pPr>
              <w:pStyle w:val="a6"/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DD4" w:rsidRDefault="006B2DD4" w:rsidP="006B2DD4">
            <w:pPr>
              <w:spacing w:after="0" w:line="237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февраль</w:t>
            </w:r>
            <w:r w:rsidR="0092167B">
              <w:rPr>
                <w:rFonts w:ascii="Times New Roman" w:eastAsia="Times New Roman" w:hAnsi="Times New Roman"/>
              </w:rPr>
              <w:t xml:space="preserve"> </w:t>
            </w:r>
          </w:p>
          <w:p w:rsidR="0092167B" w:rsidRDefault="0092167B" w:rsidP="006B2DD4">
            <w:pPr>
              <w:spacing w:after="0" w:line="237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B2DD4" w:rsidTr="009216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DD4" w:rsidRDefault="006B2DD4" w:rsidP="006B2DD4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для детей и родителей «Мамин день».</w:t>
            </w:r>
          </w:p>
          <w:p w:rsidR="006B2DD4" w:rsidRDefault="006B2DD4">
            <w:pPr>
              <w:spacing w:after="0" w:line="237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DD4" w:rsidRDefault="006B2DD4">
            <w:pPr>
              <w:pStyle w:val="a6"/>
            </w:pPr>
            <w:r>
              <w:t>Создать доброжелательную атмосферу, сближение детей, родителей, воспитателя через общения в игре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DD4" w:rsidRDefault="006B2DD4">
            <w:pPr>
              <w:spacing w:after="0" w:line="237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</w:tr>
      <w:tr w:rsidR="0092167B" w:rsidTr="009216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6B2DD4">
            <w:pPr>
              <w:spacing w:after="0" w:line="237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Развлечение для детей «Праздник мыльных пузырей».</w:t>
            </w:r>
          </w:p>
          <w:p w:rsidR="0092167B" w:rsidRDefault="0092167B" w:rsidP="006B2DD4">
            <w:pPr>
              <w:pStyle w:val="c24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6B2DD4">
            <w:pPr>
              <w:pStyle w:val="a6"/>
            </w:pPr>
            <w:r>
              <w:t>Создание благоприятного микроклимата в группе, поддержка дружественных отношений между детьми</w:t>
            </w:r>
          </w:p>
          <w:p w:rsidR="0092167B" w:rsidRDefault="0092167B">
            <w:pPr>
              <w:pStyle w:val="a6"/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6B2DD4">
            <w:pPr>
              <w:spacing w:after="0" w:line="237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2167B" w:rsidTr="0092167B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</w:rPr>
            </w:pPr>
          </w:p>
          <w:p w:rsidR="0092167B" w:rsidRDefault="006B2DD4" w:rsidP="006B2DD4">
            <w:pPr>
              <w:spacing w:after="0" w:line="237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Развлечение «</w:t>
            </w:r>
            <w:r>
              <w:rPr>
                <w:rFonts w:ascii="Times New Roman" w:hAnsi="Times New Roman"/>
                <w:sz w:val="24"/>
              </w:rPr>
              <w:t>Праздник воздушных шаров».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6B2DD4">
            <w:pPr>
              <w:pStyle w:val="a6"/>
            </w:pPr>
            <w:r>
              <w:t>Создание благоприятного микроклимата в группе</w:t>
            </w:r>
            <w:proofErr w:type="gramStart"/>
            <w:r>
              <w:t xml:space="preserve"> ,</w:t>
            </w:r>
            <w:proofErr w:type="gramEnd"/>
            <w:r>
              <w:t xml:space="preserve"> поддержка дружественных отношений между детьми</w:t>
            </w:r>
          </w:p>
          <w:p w:rsidR="0092167B" w:rsidRDefault="0092167B" w:rsidP="006B2DD4">
            <w:pPr>
              <w:pStyle w:val="a6"/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67B" w:rsidRDefault="0092167B">
            <w:pPr>
              <w:spacing w:after="0" w:line="237" w:lineRule="auto"/>
              <w:rPr>
                <w:rFonts w:ascii="Times New Roman" w:eastAsia="Times New Roman" w:hAnsi="Times New Roman"/>
              </w:rPr>
            </w:pPr>
          </w:p>
          <w:p w:rsidR="0092167B" w:rsidRDefault="006B2DD4">
            <w:pPr>
              <w:spacing w:after="0" w:line="237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</w:tr>
    </w:tbl>
    <w:p w:rsidR="0092167B" w:rsidRDefault="0092167B" w:rsidP="0092167B">
      <w:pPr>
        <w:spacing w:after="0" w:line="360" w:lineRule="auto"/>
        <w:ind w:left="360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92167B" w:rsidRDefault="0092167B" w:rsidP="0092167B">
      <w:pPr>
        <w:spacing w:after="0"/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</w:rPr>
        <w:t>8. Перспективное планирование реализуемых в ДОО проектов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kern w:val="24"/>
          <w:sz w:val="28"/>
          <w:szCs w:val="28"/>
        </w:rPr>
        <w:t xml:space="preserve"> .</w:t>
      </w:r>
      <w:proofErr w:type="gramEnd"/>
    </w:p>
    <w:p w:rsidR="00FB2778" w:rsidRPr="008E6088" w:rsidRDefault="0092167B" w:rsidP="008E6088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Запланированы проекты: </w:t>
      </w:r>
    </w:p>
    <w:p w:rsidR="00FB2778" w:rsidRDefault="00FB2778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sz w:val="28"/>
          <w:szCs w:val="28"/>
        </w:rPr>
      </w:pPr>
    </w:p>
    <w:p w:rsidR="00FB2778" w:rsidRPr="00FB2778" w:rsidRDefault="00FB2778" w:rsidP="002630CE">
      <w:pPr>
        <w:spacing w:before="100" w:beforeAutospacing="1" w:after="100" w:afterAutospacing="1" w:line="360" w:lineRule="auto"/>
        <w:ind w:left="11" w:right="11" w:firstLine="709"/>
        <w:jc w:val="both"/>
        <w:rPr>
          <w:rFonts w:ascii="Times New Roman" w:hAnsi="Times New Roman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keepNext/>
        <w:spacing w:before="240" w:after="60" w:line="360" w:lineRule="auto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6B2592" w:rsidRDefault="006B2592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B2592" w:rsidRDefault="006B2592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B2592" w:rsidRDefault="006B2592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B2592" w:rsidRDefault="006B2592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B2592" w:rsidRDefault="006B2592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EF11EE" w:rsidRPr="00506D81" w:rsidRDefault="00EF11EE" w:rsidP="008632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EF11EE" w:rsidRPr="00506D81" w:rsidSect="004703EB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09" w:rsidRDefault="00732109" w:rsidP="004703EB">
      <w:pPr>
        <w:spacing w:after="0" w:line="240" w:lineRule="auto"/>
      </w:pPr>
      <w:r>
        <w:separator/>
      </w:r>
    </w:p>
  </w:endnote>
  <w:endnote w:type="continuationSeparator" w:id="0">
    <w:p w:rsidR="00732109" w:rsidRDefault="00732109" w:rsidP="0047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6061"/>
      <w:docPartObj>
        <w:docPartGallery w:val="Page Numbers (Bottom of Page)"/>
        <w:docPartUnique/>
      </w:docPartObj>
    </w:sdtPr>
    <w:sdtContent>
      <w:p w:rsidR="001156CC" w:rsidRDefault="001156C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1CF">
          <w:rPr>
            <w:noProof/>
          </w:rPr>
          <w:t>38</w:t>
        </w:r>
        <w:r>
          <w:fldChar w:fldCharType="end"/>
        </w:r>
      </w:p>
    </w:sdtContent>
  </w:sdt>
  <w:p w:rsidR="001156CC" w:rsidRDefault="001156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09" w:rsidRDefault="00732109" w:rsidP="004703EB">
      <w:pPr>
        <w:spacing w:after="0" w:line="240" w:lineRule="auto"/>
      </w:pPr>
      <w:r>
        <w:separator/>
      </w:r>
    </w:p>
  </w:footnote>
  <w:footnote w:type="continuationSeparator" w:id="0">
    <w:p w:rsidR="00732109" w:rsidRDefault="00732109" w:rsidP="00470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198"/>
    <w:multiLevelType w:val="hybridMultilevel"/>
    <w:tmpl w:val="48ECD5B0"/>
    <w:lvl w:ilvl="0" w:tplc="218C53B2">
      <w:numFmt w:val="bullet"/>
      <w:lvlText w:val="–"/>
      <w:lvlJc w:val="left"/>
      <w:pPr>
        <w:ind w:left="8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D5E14FE">
      <w:start w:val="1"/>
      <w:numFmt w:val="bullet"/>
      <w:lvlText w:val="o"/>
      <w:lvlJc w:val="left"/>
      <w:pPr>
        <w:ind w:left="1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C6E9696">
      <w:start w:val="1"/>
      <w:numFmt w:val="bullet"/>
      <w:lvlText w:val="▪"/>
      <w:lvlJc w:val="left"/>
      <w:pPr>
        <w:ind w:left="1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D10654A">
      <w:start w:val="1"/>
      <w:numFmt w:val="bullet"/>
      <w:lvlText w:val="•"/>
      <w:lvlJc w:val="left"/>
      <w:pPr>
        <w:ind w:left="2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19A5638">
      <w:start w:val="1"/>
      <w:numFmt w:val="bullet"/>
      <w:lvlText w:val="o"/>
      <w:lvlJc w:val="left"/>
      <w:pPr>
        <w:ind w:left="3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854577E">
      <w:start w:val="1"/>
      <w:numFmt w:val="bullet"/>
      <w:lvlText w:val="▪"/>
      <w:lvlJc w:val="left"/>
      <w:pPr>
        <w:ind w:left="4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55C8D16">
      <w:start w:val="1"/>
      <w:numFmt w:val="bullet"/>
      <w:lvlText w:val="•"/>
      <w:lvlJc w:val="left"/>
      <w:pPr>
        <w:ind w:left="4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CAE8498">
      <w:start w:val="1"/>
      <w:numFmt w:val="bullet"/>
      <w:lvlText w:val="o"/>
      <w:lvlJc w:val="left"/>
      <w:pPr>
        <w:ind w:left="5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9B09B6C">
      <w:start w:val="1"/>
      <w:numFmt w:val="bullet"/>
      <w:lvlText w:val="▪"/>
      <w:lvlJc w:val="left"/>
      <w:pPr>
        <w:ind w:left="6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EDB16E1"/>
    <w:multiLevelType w:val="hybridMultilevel"/>
    <w:tmpl w:val="D00AC29E"/>
    <w:lvl w:ilvl="0" w:tplc="218C53B2"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62172EC"/>
    <w:multiLevelType w:val="hybridMultilevel"/>
    <w:tmpl w:val="143CB01E"/>
    <w:lvl w:ilvl="0" w:tplc="218C53B2">
      <w:numFmt w:val="bullet"/>
      <w:lvlText w:val="–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2ED139B8"/>
    <w:multiLevelType w:val="hybridMultilevel"/>
    <w:tmpl w:val="154A373A"/>
    <w:lvl w:ilvl="0" w:tplc="471A487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02603"/>
    <w:multiLevelType w:val="hybridMultilevel"/>
    <w:tmpl w:val="0EAE9E26"/>
    <w:lvl w:ilvl="0" w:tplc="218C53B2"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8C90CE9"/>
    <w:multiLevelType w:val="hybridMultilevel"/>
    <w:tmpl w:val="D3A85BA4"/>
    <w:lvl w:ilvl="0" w:tplc="471A487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737B7A47"/>
    <w:multiLevelType w:val="hybridMultilevel"/>
    <w:tmpl w:val="91FC017E"/>
    <w:lvl w:ilvl="0" w:tplc="218C53B2">
      <w:numFmt w:val="bullet"/>
      <w:lvlText w:val="–"/>
      <w:lvlJc w:val="left"/>
      <w:pPr>
        <w:ind w:left="82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B3A0474">
      <w:start w:val="1"/>
      <w:numFmt w:val="bullet"/>
      <w:lvlText w:val="o"/>
      <w:lvlJc w:val="left"/>
      <w:pPr>
        <w:ind w:left="1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98E302">
      <w:start w:val="1"/>
      <w:numFmt w:val="bullet"/>
      <w:lvlText w:val="▪"/>
      <w:lvlJc w:val="left"/>
      <w:pPr>
        <w:ind w:left="2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F4AC058">
      <w:start w:val="1"/>
      <w:numFmt w:val="bullet"/>
      <w:lvlText w:val="•"/>
      <w:lvlJc w:val="left"/>
      <w:pPr>
        <w:ind w:left="3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2EA5814">
      <w:start w:val="1"/>
      <w:numFmt w:val="bullet"/>
      <w:lvlText w:val="o"/>
      <w:lvlJc w:val="left"/>
      <w:pPr>
        <w:ind w:left="3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174B7D8">
      <w:start w:val="1"/>
      <w:numFmt w:val="bullet"/>
      <w:lvlText w:val="▪"/>
      <w:lvlJc w:val="left"/>
      <w:pPr>
        <w:ind w:left="4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1CEA60">
      <w:start w:val="1"/>
      <w:numFmt w:val="bullet"/>
      <w:lvlText w:val="•"/>
      <w:lvlJc w:val="left"/>
      <w:pPr>
        <w:ind w:left="5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772615E">
      <w:start w:val="1"/>
      <w:numFmt w:val="bullet"/>
      <w:lvlText w:val="o"/>
      <w:lvlJc w:val="left"/>
      <w:pPr>
        <w:ind w:left="5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AD4ADE0">
      <w:start w:val="1"/>
      <w:numFmt w:val="bullet"/>
      <w:lvlText w:val="▪"/>
      <w:lvlJc w:val="left"/>
      <w:pPr>
        <w:ind w:left="6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09C4"/>
    <w:rsid w:val="00000C75"/>
    <w:rsid w:val="00026224"/>
    <w:rsid w:val="0003603C"/>
    <w:rsid w:val="000452CD"/>
    <w:rsid w:val="00055F1A"/>
    <w:rsid w:val="0005760A"/>
    <w:rsid w:val="00064142"/>
    <w:rsid w:val="0009460E"/>
    <w:rsid w:val="0009473D"/>
    <w:rsid w:val="00097D50"/>
    <w:rsid w:val="000A729F"/>
    <w:rsid w:val="000A7E66"/>
    <w:rsid w:val="000C51CF"/>
    <w:rsid w:val="000E6783"/>
    <w:rsid w:val="00112741"/>
    <w:rsid w:val="001156CC"/>
    <w:rsid w:val="00156CD8"/>
    <w:rsid w:val="0016322E"/>
    <w:rsid w:val="00174E91"/>
    <w:rsid w:val="00182773"/>
    <w:rsid w:val="001A46DC"/>
    <w:rsid w:val="001A6A61"/>
    <w:rsid w:val="001C1FF9"/>
    <w:rsid w:val="001D3F67"/>
    <w:rsid w:val="001E7010"/>
    <w:rsid w:val="001F64D1"/>
    <w:rsid w:val="002037E8"/>
    <w:rsid w:val="00213ADE"/>
    <w:rsid w:val="00217FCC"/>
    <w:rsid w:val="00230C0B"/>
    <w:rsid w:val="00241720"/>
    <w:rsid w:val="002461D2"/>
    <w:rsid w:val="002517E9"/>
    <w:rsid w:val="00253626"/>
    <w:rsid w:val="00257779"/>
    <w:rsid w:val="002630CE"/>
    <w:rsid w:val="0026518C"/>
    <w:rsid w:val="00275442"/>
    <w:rsid w:val="00291B3D"/>
    <w:rsid w:val="00294775"/>
    <w:rsid w:val="002A6BB2"/>
    <w:rsid w:val="002B2EF9"/>
    <w:rsid w:val="002B4851"/>
    <w:rsid w:val="002D16A9"/>
    <w:rsid w:val="002D6C16"/>
    <w:rsid w:val="00300F23"/>
    <w:rsid w:val="00302AC1"/>
    <w:rsid w:val="003241F5"/>
    <w:rsid w:val="00360E7D"/>
    <w:rsid w:val="00396B6D"/>
    <w:rsid w:val="003A3027"/>
    <w:rsid w:val="003B127B"/>
    <w:rsid w:val="003B276A"/>
    <w:rsid w:val="003C67DA"/>
    <w:rsid w:val="003D7590"/>
    <w:rsid w:val="003E1197"/>
    <w:rsid w:val="003F09C4"/>
    <w:rsid w:val="00427026"/>
    <w:rsid w:val="00435E5E"/>
    <w:rsid w:val="004703EB"/>
    <w:rsid w:val="00486FDC"/>
    <w:rsid w:val="004A6F57"/>
    <w:rsid w:val="004C092E"/>
    <w:rsid w:val="004C6FD0"/>
    <w:rsid w:val="004F1BD5"/>
    <w:rsid w:val="004F2455"/>
    <w:rsid w:val="00506D81"/>
    <w:rsid w:val="005460C5"/>
    <w:rsid w:val="00547677"/>
    <w:rsid w:val="005555BF"/>
    <w:rsid w:val="005622D2"/>
    <w:rsid w:val="00567181"/>
    <w:rsid w:val="00573ABD"/>
    <w:rsid w:val="00580A25"/>
    <w:rsid w:val="00581033"/>
    <w:rsid w:val="005A66F7"/>
    <w:rsid w:val="005E7C44"/>
    <w:rsid w:val="005F51F8"/>
    <w:rsid w:val="005F77C3"/>
    <w:rsid w:val="00601D43"/>
    <w:rsid w:val="00607055"/>
    <w:rsid w:val="00621AEE"/>
    <w:rsid w:val="00655375"/>
    <w:rsid w:val="00656243"/>
    <w:rsid w:val="0065675A"/>
    <w:rsid w:val="00672470"/>
    <w:rsid w:val="0068133A"/>
    <w:rsid w:val="006829F1"/>
    <w:rsid w:val="0068446B"/>
    <w:rsid w:val="00691DAA"/>
    <w:rsid w:val="00692627"/>
    <w:rsid w:val="00694347"/>
    <w:rsid w:val="006B2592"/>
    <w:rsid w:val="006B2DD4"/>
    <w:rsid w:val="006E5B6A"/>
    <w:rsid w:val="006E5BBC"/>
    <w:rsid w:val="006F3746"/>
    <w:rsid w:val="006F7646"/>
    <w:rsid w:val="007000E0"/>
    <w:rsid w:val="0070146A"/>
    <w:rsid w:val="00702095"/>
    <w:rsid w:val="00717270"/>
    <w:rsid w:val="007249ED"/>
    <w:rsid w:val="00732109"/>
    <w:rsid w:val="0073267C"/>
    <w:rsid w:val="00735DC0"/>
    <w:rsid w:val="0075584E"/>
    <w:rsid w:val="00787E4F"/>
    <w:rsid w:val="0079194E"/>
    <w:rsid w:val="007A7273"/>
    <w:rsid w:val="007B462D"/>
    <w:rsid w:val="007C5BFA"/>
    <w:rsid w:val="007D4CB0"/>
    <w:rsid w:val="007D7434"/>
    <w:rsid w:val="007F0A86"/>
    <w:rsid w:val="00821AA8"/>
    <w:rsid w:val="00825970"/>
    <w:rsid w:val="00831E18"/>
    <w:rsid w:val="00834FD8"/>
    <w:rsid w:val="00851933"/>
    <w:rsid w:val="00863227"/>
    <w:rsid w:val="00876E4A"/>
    <w:rsid w:val="00890962"/>
    <w:rsid w:val="008D211B"/>
    <w:rsid w:val="008D2D35"/>
    <w:rsid w:val="008E24E6"/>
    <w:rsid w:val="008E29D9"/>
    <w:rsid w:val="008E6088"/>
    <w:rsid w:val="008E618F"/>
    <w:rsid w:val="009048F7"/>
    <w:rsid w:val="00912996"/>
    <w:rsid w:val="0092167B"/>
    <w:rsid w:val="00934E5D"/>
    <w:rsid w:val="00937B29"/>
    <w:rsid w:val="00942D13"/>
    <w:rsid w:val="00945597"/>
    <w:rsid w:val="00963784"/>
    <w:rsid w:val="00966DDB"/>
    <w:rsid w:val="00970818"/>
    <w:rsid w:val="009750B0"/>
    <w:rsid w:val="009949C3"/>
    <w:rsid w:val="009B0BDC"/>
    <w:rsid w:val="009E70A9"/>
    <w:rsid w:val="009F761C"/>
    <w:rsid w:val="00A1615F"/>
    <w:rsid w:val="00A600B5"/>
    <w:rsid w:val="00A61980"/>
    <w:rsid w:val="00A6199F"/>
    <w:rsid w:val="00A66D75"/>
    <w:rsid w:val="00A72FE8"/>
    <w:rsid w:val="00A83356"/>
    <w:rsid w:val="00A874EB"/>
    <w:rsid w:val="00AA4D70"/>
    <w:rsid w:val="00AB4149"/>
    <w:rsid w:val="00AE09CD"/>
    <w:rsid w:val="00AF6A12"/>
    <w:rsid w:val="00B03BD6"/>
    <w:rsid w:val="00B04DAA"/>
    <w:rsid w:val="00B06D08"/>
    <w:rsid w:val="00B15135"/>
    <w:rsid w:val="00B234F0"/>
    <w:rsid w:val="00B26320"/>
    <w:rsid w:val="00B301D0"/>
    <w:rsid w:val="00B36229"/>
    <w:rsid w:val="00B551FA"/>
    <w:rsid w:val="00B74E01"/>
    <w:rsid w:val="00BA1252"/>
    <w:rsid w:val="00BA4DB9"/>
    <w:rsid w:val="00BA7D71"/>
    <w:rsid w:val="00BC338D"/>
    <w:rsid w:val="00BC6260"/>
    <w:rsid w:val="00C11690"/>
    <w:rsid w:val="00C15D38"/>
    <w:rsid w:val="00C1625B"/>
    <w:rsid w:val="00C217C5"/>
    <w:rsid w:val="00C4518E"/>
    <w:rsid w:val="00C5105E"/>
    <w:rsid w:val="00C5787F"/>
    <w:rsid w:val="00C76511"/>
    <w:rsid w:val="00C86C43"/>
    <w:rsid w:val="00C94AD9"/>
    <w:rsid w:val="00CA0907"/>
    <w:rsid w:val="00CC00A9"/>
    <w:rsid w:val="00CC1448"/>
    <w:rsid w:val="00CE4E84"/>
    <w:rsid w:val="00CE6C3F"/>
    <w:rsid w:val="00D20B17"/>
    <w:rsid w:val="00D34AB5"/>
    <w:rsid w:val="00D83577"/>
    <w:rsid w:val="00D84374"/>
    <w:rsid w:val="00DA4DE4"/>
    <w:rsid w:val="00DB5E3B"/>
    <w:rsid w:val="00DD1053"/>
    <w:rsid w:val="00DE560A"/>
    <w:rsid w:val="00DF1697"/>
    <w:rsid w:val="00DF5932"/>
    <w:rsid w:val="00DF6AB6"/>
    <w:rsid w:val="00DF717E"/>
    <w:rsid w:val="00E816D3"/>
    <w:rsid w:val="00E851A8"/>
    <w:rsid w:val="00E94BA4"/>
    <w:rsid w:val="00E95C30"/>
    <w:rsid w:val="00EA0A98"/>
    <w:rsid w:val="00EA0B63"/>
    <w:rsid w:val="00EA6D92"/>
    <w:rsid w:val="00ED51E7"/>
    <w:rsid w:val="00EF11EE"/>
    <w:rsid w:val="00F025C0"/>
    <w:rsid w:val="00F0595C"/>
    <w:rsid w:val="00F07270"/>
    <w:rsid w:val="00F33193"/>
    <w:rsid w:val="00F4548D"/>
    <w:rsid w:val="00F74906"/>
    <w:rsid w:val="00F832FB"/>
    <w:rsid w:val="00FA3D21"/>
    <w:rsid w:val="00FB2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C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32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5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2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2597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F09C4"/>
    <w:pPr>
      <w:ind w:left="720"/>
      <w:contextualSpacing/>
    </w:pPr>
  </w:style>
  <w:style w:type="paragraph" w:styleId="a4">
    <w:name w:val="No Spacing"/>
    <w:uiPriority w:val="99"/>
    <w:qFormat/>
    <w:rsid w:val="00427026"/>
    <w:rPr>
      <w:lang w:eastAsia="en-US"/>
    </w:rPr>
  </w:style>
  <w:style w:type="table" w:customStyle="1" w:styleId="11">
    <w:name w:val="Сетка таблицы1"/>
    <w:uiPriority w:val="59"/>
    <w:rsid w:val="006553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553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F6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1F64D1"/>
    <w:pPr>
      <w:widowControl w:val="0"/>
      <w:suppressAutoHyphens/>
      <w:autoSpaceDE w:val="0"/>
      <w:spacing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c3">
    <w:name w:val="c3"/>
    <w:basedOn w:val="a"/>
    <w:uiPriority w:val="99"/>
    <w:rsid w:val="001F6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1F64D1"/>
    <w:rPr>
      <w:rFonts w:cs="Times New Roman"/>
    </w:rPr>
  </w:style>
  <w:style w:type="paragraph" w:customStyle="1" w:styleId="c1">
    <w:name w:val="c1"/>
    <w:basedOn w:val="a"/>
    <w:uiPriority w:val="99"/>
    <w:rsid w:val="001F6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17FCC"/>
    <w:rPr>
      <w:rFonts w:cs="Times New Roman"/>
      <w:b/>
      <w:bCs/>
    </w:rPr>
  </w:style>
  <w:style w:type="paragraph" w:customStyle="1" w:styleId="c17">
    <w:name w:val="c17"/>
    <w:basedOn w:val="a"/>
    <w:uiPriority w:val="99"/>
    <w:rsid w:val="0082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25970"/>
    <w:rPr>
      <w:rFonts w:cs="Times New Roman"/>
    </w:rPr>
  </w:style>
  <w:style w:type="paragraph" w:customStyle="1" w:styleId="c4">
    <w:name w:val="c4"/>
    <w:basedOn w:val="a"/>
    <w:uiPriority w:val="99"/>
    <w:rsid w:val="0082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82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82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825970"/>
    <w:rPr>
      <w:rFonts w:cs="Times New Roman"/>
      <w:color w:val="0000FF"/>
      <w:u w:val="single"/>
    </w:rPr>
  </w:style>
  <w:style w:type="paragraph" w:customStyle="1" w:styleId="search-excerpt">
    <w:name w:val="search-excerpt"/>
    <w:basedOn w:val="a"/>
    <w:uiPriority w:val="99"/>
    <w:rsid w:val="0082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2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5970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F76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F764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7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03EB"/>
    <w:rPr>
      <w:lang w:eastAsia="en-US"/>
    </w:rPr>
  </w:style>
  <w:style w:type="table" w:customStyle="1" w:styleId="TableGrid5">
    <w:name w:val="TableGrid5"/>
    <w:rsid w:val="00890962"/>
    <w:rPr>
      <w:rFonts w:asciiTheme="minorHAnsi" w:eastAsia="Times New Roman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4">
    <w:name w:val="c24"/>
    <w:basedOn w:val="a"/>
    <w:uiPriority w:val="99"/>
    <w:rsid w:val="00921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804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804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804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804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804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804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469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6FCA-983E-4E20-99C3-5AAD77AE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42</Pages>
  <Words>8844</Words>
  <Characters>50414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53</cp:revision>
  <cp:lastPrinted>2018-09-20T06:40:00Z</cp:lastPrinted>
  <dcterms:created xsi:type="dcterms:W3CDTF">2015-10-05T16:41:00Z</dcterms:created>
  <dcterms:modified xsi:type="dcterms:W3CDTF">2020-09-16T11:53:00Z</dcterms:modified>
</cp:coreProperties>
</file>